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FF3" w:rsidRDefault="005B2472">
      <w:pPr>
        <w:rPr>
          <w:rFonts w:ascii="ＭＳ 明朝" w:eastAsia="ＭＳ 明朝" w:hAnsi="ＭＳ 明朝"/>
          <w:sz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-377190</wp:posOffset>
            </wp:positionV>
            <wp:extent cx="1593208" cy="1448699"/>
            <wp:effectExtent l="0" t="0" r="762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08" cy="144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-66675</wp:posOffset>
                </wp:positionV>
                <wp:extent cx="4524375" cy="9906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52A0" w:rsidRDefault="00294A7E" w:rsidP="00CC71A9">
                            <w:pPr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2A0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C93C21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Pr="008952A0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p>
                          <w:p w:rsidR="00294A7E" w:rsidRPr="008952A0" w:rsidRDefault="00294A7E" w:rsidP="00CC71A9">
                            <w:pPr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2A0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FC5067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各種</w:t>
                            </w:r>
                            <w:bookmarkStart w:id="0" w:name="_GoBack"/>
                            <w:bookmarkEnd w:id="0"/>
                            <w:r w:rsidRPr="008952A0"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セミナー</w:t>
                            </w:r>
                            <w:r w:rsidR="008952A0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  <w:r w:rsidRPr="008952A0"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5.25pt;width:356.25pt;height:7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" fillcolor="white [3201]" stroked="f" strokeweight=".5pt">
                <v:textbox>
                  <w:txbxContent>
                    <w:p w:rsidR="008952A0" w:rsidRDefault="00294A7E" w:rsidP="00CC71A9">
                      <w:pPr>
                        <w:rPr>
                          <w:rFonts w:ascii="ＤＦ特太ゴシック体" w:eastAsia="ＤＦ特太ゴシック体" w:hAnsi="ＤＦ特太ゴシック体"/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52A0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C93C21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Pr="008952A0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</w:p>
                    <w:p w:rsidR="00294A7E" w:rsidRPr="008952A0" w:rsidRDefault="00294A7E" w:rsidP="00CC71A9">
                      <w:pPr>
                        <w:rPr>
                          <w:rFonts w:ascii="ＤＦ特太ゴシック体" w:eastAsia="ＤＦ特太ゴシック体" w:hAnsi="ＤＦ特太ゴシック体"/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52A0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FC5067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各種</w:t>
                      </w:r>
                      <w:bookmarkStart w:id="1" w:name="_GoBack"/>
                      <w:bookmarkEnd w:id="1"/>
                      <w:r w:rsidRPr="008952A0">
                        <w:rPr>
                          <w:rFonts w:ascii="ＤＦ特太ゴシック体" w:eastAsia="ＤＦ特太ゴシック体" w:hAnsi="ＤＦ特太ゴシック体"/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セミナー</w:t>
                      </w:r>
                      <w:r w:rsidR="008952A0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等</w:t>
                      </w:r>
                      <w:r w:rsidRPr="008952A0">
                        <w:rPr>
                          <w:rFonts w:ascii="ＤＦ特太ゴシック体" w:eastAsia="ＤＦ特太ゴシック体" w:hAnsi="ＤＦ特太ゴシック体"/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4A7E" w:rsidRDefault="00294A7E">
      <w:pPr>
        <w:rPr>
          <w:rFonts w:ascii="ＭＳ 明朝" w:eastAsia="ＭＳ 明朝" w:hAnsi="ＭＳ 明朝"/>
          <w:sz w:val="22"/>
        </w:rPr>
      </w:pPr>
    </w:p>
    <w:p w:rsidR="00CC71A9" w:rsidRDefault="00CC71A9">
      <w:pPr>
        <w:rPr>
          <w:rFonts w:ascii="ＭＳ 明朝" w:eastAsia="ＭＳ 明朝" w:hAnsi="ＭＳ 明朝"/>
          <w:sz w:val="22"/>
        </w:rPr>
      </w:pPr>
    </w:p>
    <w:p w:rsidR="008952A0" w:rsidRDefault="008952A0">
      <w:pPr>
        <w:rPr>
          <w:rFonts w:ascii="ＭＳ 明朝" w:eastAsia="ＭＳ 明朝" w:hAnsi="ＭＳ 明朝"/>
          <w:sz w:val="22"/>
        </w:rPr>
      </w:pPr>
    </w:p>
    <w:p w:rsidR="008952A0" w:rsidRDefault="008952A0">
      <w:pPr>
        <w:rPr>
          <w:rFonts w:ascii="ＭＳ 明朝" w:eastAsia="ＭＳ 明朝" w:hAnsi="ＭＳ 明朝"/>
          <w:sz w:val="22"/>
        </w:rPr>
      </w:pPr>
    </w:p>
    <w:p w:rsidR="00BF0533" w:rsidRPr="0034700E" w:rsidRDefault="00294A7E" w:rsidP="00BF053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34700E">
        <w:rPr>
          <w:rFonts w:ascii="HG丸ｺﾞｼｯｸM-PRO" w:eastAsia="HG丸ｺﾞｼｯｸM-PRO" w:hAnsi="HG丸ｺﾞｼｯｸM-PRO" w:hint="eastAsia"/>
          <w:sz w:val="22"/>
        </w:rPr>
        <w:t>新型コロナウイルス感染症の感染拡大防止</w:t>
      </w:r>
      <w:r w:rsidR="00497D7C" w:rsidRPr="0034700E">
        <w:rPr>
          <w:rFonts w:ascii="HG丸ｺﾞｼｯｸM-PRO" w:eastAsia="HG丸ｺﾞｼｯｸM-PRO" w:hAnsi="HG丸ｺﾞｼｯｸM-PRO" w:hint="eastAsia"/>
          <w:sz w:val="22"/>
        </w:rPr>
        <w:t>のため、</w:t>
      </w:r>
      <w:r w:rsidR="008952A0">
        <w:rPr>
          <w:rFonts w:ascii="HG丸ｺﾞｼｯｸM-PRO" w:eastAsia="HG丸ｺﾞｼｯｸM-PRO" w:hAnsi="HG丸ｺﾞｼｯｸM-PRO" w:hint="eastAsia"/>
          <w:sz w:val="22"/>
        </w:rPr>
        <w:t>定員を絞って</w:t>
      </w:r>
      <w:r w:rsidR="00497D7C" w:rsidRPr="0034700E">
        <w:rPr>
          <w:rFonts w:ascii="HG丸ｺﾞｼｯｸM-PRO" w:eastAsia="HG丸ｺﾞｼｯｸM-PRO" w:hAnsi="HG丸ｺﾞｼｯｸM-PRO" w:hint="eastAsia"/>
          <w:sz w:val="22"/>
        </w:rPr>
        <w:t>開催することとしま</w:t>
      </w:r>
      <w:r w:rsidR="008952A0">
        <w:rPr>
          <w:rFonts w:ascii="HG丸ｺﾞｼｯｸM-PRO" w:eastAsia="HG丸ｺﾞｼｯｸM-PRO" w:hAnsi="HG丸ｺﾞｼｯｸM-PRO" w:hint="eastAsia"/>
          <w:sz w:val="22"/>
        </w:rPr>
        <w:t>す</w:t>
      </w:r>
      <w:r w:rsidR="00497D7C" w:rsidRPr="0034700E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BF0533" w:rsidRDefault="00BF053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34700E">
        <w:rPr>
          <w:rFonts w:ascii="HG丸ｺﾞｼｯｸM-PRO" w:eastAsia="HG丸ｺﾞｼｯｸM-PRO" w:hAnsi="HG丸ｺﾞｼｯｸM-PRO" w:hint="eastAsia"/>
          <w:sz w:val="22"/>
        </w:rPr>
        <w:t>新型コロナウイルス感染症の</w:t>
      </w:r>
      <w:r>
        <w:rPr>
          <w:rFonts w:ascii="HG丸ｺﾞｼｯｸM-PRO" w:eastAsia="HG丸ｺﾞｼｯｸM-PRO" w:hAnsi="HG丸ｺﾞｼｯｸM-PRO" w:hint="eastAsia"/>
          <w:sz w:val="22"/>
        </w:rPr>
        <w:t>感染状況により、開催を中止する場合があります。</w:t>
      </w:r>
    </w:p>
    <w:p w:rsidR="00EC1B5C" w:rsidRPr="00D46FE1" w:rsidRDefault="00EC1B5C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2963"/>
        <w:gridCol w:w="2964"/>
        <w:gridCol w:w="2964"/>
      </w:tblGrid>
      <w:tr w:rsidR="00BF0533" w:rsidTr="00E82AE4">
        <w:trPr>
          <w:trHeight w:val="858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:rsidR="00BF0533" w:rsidRPr="002B74D2" w:rsidRDefault="00BF0533" w:rsidP="002B74D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A63C7">
              <w:rPr>
                <w:rFonts w:ascii="HG丸ｺﾞｼｯｸM-PRO" w:eastAsia="HG丸ｺﾞｼｯｸM-PRO" w:hAnsi="HG丸ｺﾞｼｯｸM-PRO" w:hint="eastAsia"/>
                <w:b/>
                <w:spacing w:val="35"/>
                <w:kern w:val="0"/>
                <w:sz w:val="22"/>
                <w:fitText w:val="3094" w:id="-1978446336"/>
              </w:rPr>
              <w:t>メンタルヘルスセミナ</w:t>
            </w:r>
            <w:r w:rsidRPr="005A63C7">
              <w:rPr>
                <w:rFonts w:ascii="HG丸ｺﾞｼｯｸM-PRO" w:eastAsia="HG丸ｺﾞｼｯｸM-PRO" w:hAnsi="HG丸ｺﾞｼｯｸM-PRO" w:hint="eastAsia"/>
                <w:b/>
                <w:spacing w:val="6"/>
                <w:kern w:val="0"/>
                <w:sz w:val="22"/>
                <w:fitText w:val="3094" w:id="-1978446336"/>
              </w:rPr>
              <w:t>ー</w:t>
            </w:r>
          </w:p>
        </w:tc>
        <w:tc>
          <w:tcPr>
            <w:tcW w:w="2963" w:type="dxa"/>
            <w:shd w:val="clear" w:color="auto" w:fill="9CC2E5" w:themeFill="accent1" w:themeFillTint="99"/>
            <w:vAlign w:val="center"/>
          </w:tcPr>
          <w:p w:rsidR="009867DB" w:rsidRPr="009867DB" w:rsidRDefault="009867DB" w:rsidP="00EC1B5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A</w:t>
            </w:r>
            <w:r w:rsidR="00BF0533" w:rsidRPr="009867D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コース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８／</w:t>
            </w:r>
            <w:r w:rsidR="00C93C2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</w:t>
            </w:r>
            <w:r w:rsidR="00C93C2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金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）</w:t>
            </w:r>
          </w:p>
          <w:p w:rsidR="009867DB" w:rsidRDefault="009867DB" w:rsidP="00EC1B5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定員：３０人</w:t>
            </w:r>
          </w:p>
          <w:p w:rsidR="009867DB" w:rsidRDefault="009867DB" w:rsidP="00EC1B5C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会場：アトリウム長岡</w:t>
            </w:r>
          </w:p>
          <w:p w:rsidR="00254E52" w:rsidRDefault="002973EE" w:rsidP="00254E52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受付：</w:t>
            </w:r>
            <w:r w:rsidR="00254E5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13：</w:t>
            </w:r>
            <w:r w:rsidR="00C93C2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00</w:t>
            </w:r>
            <w:r w:rsidR="00254E5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～</w:t>
            </w:r>
          </w:p>
          <w:p w:rsidR="002973EE" w:rsidRPr="009867DB" w:rsidRDefault="003C4899" w:rsidP="00EC1B5C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開始：13：</w:t>
            </w:r>
            <w:r w:rsidR="00C93C2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5～</w:t>
            </w:r>
          </w:p>
        </w:tc>
        <w:tc>
          <w:tcPr>
            <w:tcW w:w="2964" w:type="dxa"/>
            <w:shd w:val="clear" w:color="auto" w:fill="9CC2E5" w:themeFill="accent1" w:themeFillTint="99"/>
            <w:vAlign w:val="center"/>
          </w:tcPr>
          <w:p w:rsidR="00BF0533" w:rsidRDefault="009867DB" w:rsidP="00EC1B5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Bコース　８／</w:t>
            </w:r>
            <w:r w:rsidR="00C93C2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８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</w:t>
            </w:r>
            <w:r w:rsidR="00C93C2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）</w:t>
            </w:r>
          </w:p>
          <w:p w:rsidR="009867DB" w:rsidRDefault="009867DB" w:rsidP="00EC1B5C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定員：</w:t>
            </w:r>
            <w:r w:rsidR="00ED720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３０人</w:t>
            </w:r>
          </w:p>
          <w:p w:rsidR="00ED720E" w:rsidRDefault="00ED720E" w:rsidP="00EC1B5C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会場：</w:t>
            </w:r>
            <w:r w:rsidR="00C93C2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高陽荘</w:t>
            </w:r>
          </w:p>
          <w:p w:rsidR="002973EE" w:rsidRDefault="002973EE" w:rsidP="00EC1B5C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受付：</w:t>
            </w:r>
            <w:r w:rsidR="007F509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13：</w:t>
            </w:r>
            <w:r w:rsidR="00C93C2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</w:t>
            </w:r>
            <w:r w:rsidR="007F509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0～</w:t>
            </w:r>
          </w:p>
          <w:p w:rsidR="002973EE" w:rsidRPr="009867DB" w:rsidRDefault="007F5092" w:rsidP="00EC1B5C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開始：13：</w:t>
            </w:r>
            <w:r w:rsidR="00C93C2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5～</w:t>
            </w:r>
          </w:p>
        </w:tc>
        <w:tc>
          <w:tcPr>
            <w:tcW w:w="2964" w:type="dxa"/>
            <w:shd w:val="clear" w:color="auto" w:fill="9CC2E5" w:themeFill="accent1" w:themeFillTint="99"/>
            <w:vAlign w:val="center"/>
          </w:tcPr>
          <w:p w:rsidR="00BF0533" w:rsidRDefault="00ED720E" w:rsidP="00EC1B5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Cコース　８／</w:t>
            </w:r>
            <w:r w:rsidR="00C93C2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９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</w:t>
            </w:r>
            <w:r w:rsidR="00C93C2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火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）</w:t>
            </w:r>
          </w:p>
          <w:p w:rsidR="00ED720E" w:rsidRDefault="00ED720E" w:rsidP="00EC1B5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定員：３０人</w:t>
            </w:r>
          </w:p>
          <w:p w:rsidR="00ED720E" w:rsidRDefault="00ED720E" w:rsidP="00EC1B5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会場：</w:t>
            </w:r>
            <w:r w:rsidR="00C93C2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新潟テルサ</w:t>
            </w:r>
          </w:p>
          <w:p w:rsidR="002973EE" w:rsidRDefault="002973EE" w:rsidP="00EC1B5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受付：</w:t>
            </w:r>
            <w:r w:rsidR="007F509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13：</w:t>
            </w:r>
            <w:r w:rsidR="00C93C2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</w:t>
            </w:r>
            <w:r w:rsidR="007F509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0～</w:t>
            </w:r>
          </w:p>
          <w:p w:rsidR="002973EE" w:rsidRPr="009867DB" w:rsidRDefault="007F5092" w:rsidP="00EC1B5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開始：13：</w:t>
            </w:r>
            <w:r w:rsidR="00C93C2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5～</w:t>
            </w:r>
          </w:p>
        </w:tc>
      </w:tr>
      <w:tr w:rsidR="006546A3" w:rsidTr="002B74D2">
        <w:trPr>
          <w:trHeight w:val="1230"/>
          <w:jc w:val="center"/>
        </w:trPr>
        <w:tc>
          <w:tcPr>
            <w:tcW w:w="709" w:type="dxa"/>
            <w:vMerge/>
            <w:vAlign w:val="center"/>
          </w:tcPr>
          <w:p w:rsidR="006546A3" w:rsidRPr="002B74D2" w:rsidRDefault="006546A3" w:rsidP="002B74D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8891" w:type="dxa"/>
            <w:gridSpan w:val="3"/>
          </w:tcPr>
          <w:p w:rsidR="00BF0533" w:rsidRDefault="00BF0533" w:rsidP="00B46779">
            <w:pPr>
              <w:spacing w:beforeLines="50" w:before="18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B74D2">
              <w:rPr>
                <w:rFonts w:ascii="ＭＳ 明朝" w:eastAsia="ＭＳ 明朝" w:hAnsi="ＭＳ 明朝" w:hint="eastAsia"/>
                <w:sz w:val="22"/>
              </w:rPr>
              <w:t>メンタルへルスに関する基礎知識や、日々のストレスに対するセルフケアの重要性について理解を深め</w:t>
            </w:r>
            <w:r>
              <w:rPr>
                <w:rFonts w:ascii="ＭＳ 明朝" w:eastAsia="ＭＳ 明朝" w:hAnsi="ＭＳ 明朝" w:hint="eastAsia"/>
                <w:sz w:val="22"/>
              </w:rPr>
              <w:t>ましょう！</w:t>
            </w:r>
          </w:p>
          <w:p w:rsidR="00BF0533" w:rsidRDefault="00BF0533" w:rsidP="00ED720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【講師】</w:t>
            </w:r>
          </w:p>
          <w:p w:rsidR="00ED720E" w:rsidRDefault="00ED720E" w:rsidP="00B4677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大西　金吾　氏　一般社団法人　新潟県労働衛生医学協会　専務理事</w:t>
            </w:r>
            <w:r w:rsidR="00F02F97">
              <w:rPr>
                <w:rFonts w:ascii="ＭＳ 明朝" w:eastAsia="ＭＳ 明朝" w:hAnsi="ＭＳ 明朝" w:hint="eastAsia"/>
                <w:sz w:val="22"/>
              </w:rPr>
              <w:t>、</w:t>
            </w:r>
          </w:p>
          <w:p w:rsidR="00ED720E" w:rsidRDefault="00ED720E" w:rsidP="00B4677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新潟医療福祉大学客員教授</w:t>
            </w:r>
            <w:r w:rsidR="00F02F97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産業カウンセラー</w:t>
            </w:r>
            <w:r w:rsidR="00F02F97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心理相談員</w:t>
            </w:r>
          </w:p>
          <w:p w:rsidR="00BF0533" w:rsidRPr="002B74D2" w:rsidRDefault="00BF0533" w:rsidP="00ED720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【内容】</w:t>
            </w:r>
          </w:p>
          <w:p w:rsidR="00BF0533" w:rsidRPr="002B74D2" w:rsidRDefault="00BF0533" w:rsidP="00ED720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B74D2">
              <w:rPr>
                <w:rFonts w:ascii="ＭＳ 明朝" w:eastAsia="ＭＳ 明朝" w:hAnsi="ＭＳ 明朝"/>
                <w:sz w:val="22"/>
              </w:rPr>
              <w:t>メンタルへルスの基礎知識などについて講義を行</w:t>
            </w:r>
            <w:r>
              <w:rPr>
                <w:rFonts w:ascii="ＭＳ 明朝" w:eastAsia="ＭＳ 明朝" w:hAnsi="ＭＳ 明朝" w:hint="eastAsia"/>
                <w:sz w:val="22"/>
              </w:rPr>
              <w:t>います</w:t>
            </w:r>
            <w:r w:rsidRPr="002B74D2">
              <w:rPr>
                <w:rFonts w:ascii="ＭＳ 明朝" w:eastAsia="ＭＳ 明朝" w:hAnsi="ＭＳ 明朝"/>
                <w:sz w:val="22"/>
              </w:rPr>
              <w:t>。</w:t>
            </w:r>
          </w:p>
          <w:p w:rsidR="002B74D2" w:rsidRPr="00BF0533" w:rsidRDefault="00BF0533" w:rsidP="00ED720E">
            <w:pPr>
              <w:spacing w:afterLines="50" w:after="18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自分のストレス状態を知り、自身にとって有用なセルフケアを身につけるきっかけとなるよう、</w:t>
            </w:r>
            <w:r>
              <w:rPr>
                <w:rFonts w:ascii="ＭＳ 明朝" w:eastAsia="ＭＳ 明朝" w:hAnsi="ＭＳ 明朝"/>
                <w:sz w:val="22"/>
              </w:rPr>
              <w:t>セルフケア技法</w:t>
            </w:r>
            <w:r>
              <w:rPr>
                <w:rFonts w:ascii="ＭＳ 明朝" w:eastAsia="ＭＳ 明朝" w:hAnsi="ＭＳ 明朝" w:hint="eastAsia"/>
                <w:sz w:val="22"/>
              </w:rPr>
              <w:t>についてもご紹介します。</w:t>
            </w:r>
          </w:p>
        </w:tc>
      </w:tr>
      <w:tr w:rsidR="00BF0533" w:rsidTr="00F56873">
        <w:trPr>
          <w:trHeight w:val="1101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:rsidR="00BF0533" w:rsidRPr="002B74D2" w:rsidRDefault="00ED720E" w:rsidP="002B74D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56152">
              <w:rPr>
                <w:rFonts w:ascii="HG丸ｺﾞｼｯｸM-PRO" w:eastAsia="HG丸ｺﾞｼｯｸM-PRO" w:hAnsi="HG丸ｺﾞｼｯｸM-PRO" w:hint="eastAsia"/>
                <w:b/>
                <w:spacing w:val="22"/>
                <w:kern w:val="0"/>
                <w:sz w:val="22"/>
                <w:fitText w:val="3094" w:id="-1978446335"/>
              </w:rPr>
              <w:t>カウンセリング技法研修</w:t>
            </w:r>
            <w:r w:rsidRPr="00356152">
              <w:rPr>
                <w:rFonts w:ascii="HG丸ｺﾞｼｯｸM-PRO" w:eastAsia="HG丸ｺﾞｼｯｸM-PRO" w:hAnsi="HG丸ｺﾞｼｯｸM-PRO" w:hint="eastAsia"/>
                <w:b/>
                <w:spacing w:val="6"/>
                <w:kern w:val="0"/>
                <w:sz w:val="22"/>
                <w:fitText w:val="3094" w:id="-1978446335"/>
              </w:rPr>
              <w:t>会</w:t>
            </w:r>
          </w:p>
        </w:tc>
        <w:tc>
          <w:tcPr>
            <w:tcW w:w="8891" w:type="dxa"/>
            <w:gridSpan w:val="3"/>
            <w:shd w:val="clear" w:color="auto" w:fill="9CC2E5" w:themeFill="accent1" w:themeFillTint="99"/>
            <w:vAlign w:val="center"/>
          </w:tcPr>
          <w:p w:rsidR="00BF0533" w:rsidRDefault="00ED720E" w:rsidP="00EC1B5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D</w:t>
            </w:r>
            <w:r w:rsidR="00BF0533" w:rsidRPr="009867D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コース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８／1</w:t>
            </w:r>
            <w:r w:rsidR="0035615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8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</w:t>
            </w:r>
            <w:r w:rsidR="0035615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）</w:t>
            </w:r>
          </w:p>
          <w:p w:rsidR="00ED720E" w:rsidRDefault="00ED720E" w:rsidP="00EC1B5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定員：３０人</w:t>
            </w:r>
          </w:p>
          <w:p w:rsidR="00ED720E" w:rsidRDefault="00ED720E" w:rsidP="00EC1B5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会場：</w:t>
            </w:r>
            <w:r w:rsidR="0035615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新潟県健康づくり・スポーツ医科学センター</w:t>
            </w:r>
          </w:p>
          <w:p w:rsidR="002973EE" w:rsidRPr="005A63C7" w:rsidRDefault="002973EE" w:rsidP="00EC1B5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A63C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受付：</w:t>
            </w:r>
            <w:r w:rsidR="007F5092" w:rsidRPr="005A63C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13：1</w:t>
            </w:r>
            <w:r w:rsidR="005A63C7" w:rsidRPr="005A63C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5</w:t>
            </w:r>
            <w:r w:rsidR="007F5092" w:rsidRPr="005A63C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～</w:t>
            </w:r>
          </w:p>
          <w:p w:rsidR="002973EE" w:rsidRPr="00ED720E" w:rsidRDefault="007F5092" w:rsidP="00EC1B5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A63C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開始：13：</w:t>
            </w:r>
            <w:r w:rsidR="005A63C7" w:rsidRPr="005A63C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30</w:t>
            </w:r>
            <w:r w:rsidRPr="005A63C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～</w:t>
            </w:r>
          </w:p>
        </w:tc>
      </w:tr>
      <w:tr w:rsidR="006546A3" w:rsidTr="00F02F97">
        <w:trPr>
          <w:trHeight w:val="3566"/>
          <w:jc w:val="center"/>
        </w:trPr>
        <w:tc>
          <w:tcPr>
            <w:tcW w:w="709" w:type="dxa"/>
            <w:vMerge/>
          </w:tcPr>
          <w:p w:rsidR="006546A3" w:rsidRDefault="00654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91" w:type="dxa"/>
            <w:gridSpan w:val="3"/>
          </w:tcPr>
          <w:p w:rsidR="00BF0533" w:rsidRDefault="00BF0533" w:rsidP="00B46779">
            <w:pPr>
              <w:spacing w:beforeLines="50" w:before="18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B74D2">
              <w:rPr>
                <w:rFonts w:ascii="ＭＳ 明朝" w:eastAsia="ＭＳ 明朝" w:hAnsi="ＭＳ 明朝" w:hint="eastAsia"/>
                <w:sz w:val="22"/>
              </w:rPr>
              <w:t>傾聴技法や上手な話し方を学び、対人関係能力を高め</w:t>
            </w:r>
            <w:r>
              <w:rPr>
                <w:rFonts w:ascii="ＭＳ 明朝" w:eastAsia="ＭＳ 明朝" w:hAnsi="ＭＳ 明朝" w:hint="eastAsia"/>
                <w:sz w:val="22"/>
              </w:rPr>
              <w:t>たい方へおすすめです！</w:t>
            </w:r>
          </w:p>
          <w:p w:rsidR="00BF0533" w:rsidRDefault="00BF0533" w:rsidP="00BF05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【講師】</w:t>
            </w:r>
          </w:p>
          <w:p w:rsidR="00F02F97" w:rsidRDefault="00356152" w:rsidP="00F02F97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皆川　芳弘</w:t>
            </w:r>
            <w:r w:rsidR="00F02F97">
              <w:rPr>
                <w:rFonts w:ascii="ＭＳ 明朝" w:eastAsia="ＭＳ 明朝" w:hAnsi="ＭＳ 明朝" w:hint="eastAsia"/>
                <w:sz w:val="22"/>
              </w:rPr>
              <w:t xml:space="preserve">　氏　</w:t>
            </w:r>
            <w:r>
              <w:rPr>
                <w:rFonts w:ascii="ＭＳ 明朝" w:eastAsia="ＭＳ 明朝" w:hAnsi="ＭＳ 明朝" w:hint="eastAsia"/>
                <w:sz w:val="22"/>
              </w:rPr>
              <w:t>厚生労働省公認キャリアコンサルタント、産業カウンセラー、</w:t>
            </w:r>
          </w:p>
          <w:p w:rsidR="00356152" w:rsidRDefault="00356152" w:rsidP="00F02F97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健康運動指導士</w:t>
            </w:r>
          </w:p>
          <w:p w:rsidR="00BF0533" w:rsidRPr="002B74D2" w:rsidRDefault="00BF0533" w:rsidP="00BF05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【内容】</w:t>
            </w:r>
          </w:p>
          <w:p w:rsidR="00BF0533" w:rsidRPr="002B74D2" w:rsidRDefault="00BF0533" w:rsidP="00BF053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B74D2">
              <w:rPr>
                <w:rFonts w:ascii="ＭＳ 明朝" w:eastAsia="ＭＳ 明朝" w:hAnsi="ＭＳ 明朝" w:hint="eastAsia"/>
                <w:sz w:val="22"/>
              </w:rPr>
              <w:t>生徒や保護者、職場内</w:t>
            </w: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2B74D2">
              <w:rPr>
                <w:rFonts w:ascii="ＭＳ 明朝" w:eastAsia="ＭＳ 明朝" w:hAnsi="ＭＳ 明朝" w:hint="eastAsia"/>
                <w:sz w:val="22"/>
              </w:rPr>
              <w:t>のコミュニケーションに役立つカウンセリング能力（話法・傾聴法等）を身につけるため、メンタルへルスの基礎知識</w:t>
            </w:r>
            <w:r>
              <w:rPr>
                <w:rFonts w:ascii="ＭＳ 明朝" w:eastAsia="ＭＳ 明朝" w:hAnsi="ＭＳ 明朝" w:hint="eastAsia"/>
                <w:sz w:val="22"/>
              </w:rPr>
              <w:t>や学校職場のコミュニケーションの特性等について</w:t>
            </w:r>
            <w:r w:rsidRPr="002B74D2">
              <w:rPr>
                <w:rFonts w:ascii="ＭＳ 明朝" w:eastAsia="ＭＳ 明朝" w:hAnsi="ＭＳ 明朝" w:hint="eastAsia"/>
                <w:sz w:val="22"/>
              </w:rPr>
              <w:t>講義を行</w:t>
            </w:r>
            <w:r>
              <w:rPr>
                <w:rFonts w:ascii="ＭＳ 明朝" w:eastAsia="ＭＳ 明朝" w:hAnsi="ＭＳ 明朝" w:hint="eastAsia"/>
                <w:sz w:val="22"/>
              </w:rPr>
              <w:t>います</w:t>
            </w:r>
            <w:r w:rsidRPr="002B74D2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BF0533" w:rsidRDefault="00BF0533" w:rsidP="00F02F97">
            <w:pPr>
              <w:spacing w:afterLines="50" w:after="18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また、</w:t>
            </w:r>
            <w:r w:rsidRPr="002B74D2">
              <w:rPr>
                <w:rFonts w:ascii="ＭＳ 明朝" w:eastAsia="ＭＳ 明朝" w:hAnsi="ＭＳ 明朝" w:hint="eastAsia"/>
                <w:sz w:val="22"/>
              </w:rPr>
              <w:t>ロールプレイ等の実習</w:t>
            </w:r>
            <w:r>
              <w:rPr>
                <w:rFonts w:ascii="ＭＳ 明朝" w:eastAsia="ＭＳ 明朝" w:hAnsi="ＭＳ 明朝" w:hint="eastAsia"/>
                <w:sz w:val="22"/>
              </w:rPr>
              <w:t>を行い、</w:t>
            </w:r>
            <w:r w:rsidRPr="002B74D2">
              <w:rPr>
                <w:rFonts w:ascii="ＭＳ 明朝" w:eastAsia="ＭＳ 明朝" w:hAnsi="ＭＳ 明朝" w:hint="eastAsia"/>
                <w:sz w:val="22"/>
              </w:rPr>
              <w:t>コミュニケーション能力</w:t>
            </w:r>
            <w:r>
              <w:rPr>
                <w:rFonts w:ascii="ＭＳ 明朝" w:eastAsia="ＭＳ 明朝" w:hAnsi="ＭＳ 明朝" w:hint="eastAsia"/>
                <w:sz w:val="22"/>
              </w:rPr>
              <w:t>の向上を目指します。</w:t>
            </w:r>
          </w:p>
        </w:tc>
      </w:tr>
    </w:tbl>
    <w:p w:rsidR="00EC1B5C" w:rsidRDefault="00EC1B5C"/>
    <w:p w:rsidR="00EC1B5C" w:rsidRDefault="00EC1B5C"/>
    <w:p w:rsidR="00EC1B5C" w:rsidRDefault="00EC1B5C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8891"/>
      </w:tblGrid>
      <w:tr w:rsidR="00EC1B5C" w:rsidTr="0019204E">
        <w:trPr>
          <w:trHeight w:val="1266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:rsidR="00EC1B5C" w:rsidRPr="002B74D2" w:rsidRDefault="0019204E" w:rsidP="00EC1B5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9204E">
              <w:rPr>
                <w:rFonts w:ascii="HG丸ｺﾞｼｯｸM-PRO" w:eastAsia="HG丸ｺﾞｼｯｸM-PRO" w:hAnsi="HG丸ｺﾞｼｯｸM-PRO" w:hint="eastAsia"/>
                <w:b/>
                <w:spacing w:val="21"/>
                <w:kern w:val="0"/>
                <w:sz w:val="22"/>
                <w:fitText w:val="3094" w:id="-1978446335"/>
              </w:rPr>
              <w:lastRenderedPageBreak/>
              <w:t>女性のための健康セミナ</w:t>
            </w:r>
            <w:r w:rsidRPr="0019204E">
              <w:rPr>
                <w:rFonts w:ascii="HG丸ｺﾞｼｯｸM-PRO" w:eastAsia="HG丸ｺﾞｼｯｸM-PRO" w:hAnsi="HG丸ｺﾞｼｯｸM-PRO" w:hint="eastAsia"/>
                <w:b/>
                <w:spacing w:val="13"/>
                <w:kern w:val="0"/>
                <w:sz w:val="22"/>
                <w:fitText w:val="3094" w:id="-1978446335"/>
              </w:rPr>
              <w:t>ー</w:t>
            </w:r>
          </w:p>
        </w:tc>
        <w:tc>
          <w:tcPr>
            <w:tcW w:w="8891" w:type="dxa"/>
            <w:shd w:val="clear" w:color="auto" w:fill="9CC2E5" w:themeFill="accent1" w:themeFillTint="99"/>
            <w:vAlign w:val="center"/>
          </w:tcPr>
          <w:p w:rsidR="00EC1B5C" w:rsidRDefault="00834BFD" w:rsidP="00EC1B5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E</w:t>
            </w:r>
            <w:r w:rsidR="00EC1B5C" w:rsidRPr="009867D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コース　</w:t>
            </w:r>
            <w:r w:rsidR="00EC1B5C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８／</w:t>
            </w:r>
            <w:r w:rsidR="008615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９</w:t>
            </w:r>
            <w:r w:rsidR="00EC1B5C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（火）</w:t>
            </w:r>
          </w:p>
          <w:p w:rsidR="00EC1B5C" w:rsidRDefault="00EC1B5C" w:rsidP="00EC1B5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定員：３０人</w:t>
            </w:r>
          </w:p>
          <w:p w:rsidR="00EC1B5C" w:rsidRDefault="00EC1B5C" w:rsidP="00EC1B5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会場：</w:t>
            </w:r>
            <w:r w:rsidR="0086153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アトリウム長岡</w:t>
            </w:r>
          </w:p>
          <w:p w:rsidR="002973EE" w:rsidRPr="00F5608F" w:rsidRDefault="002973EE" w:rsidP="00EC1B5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F5608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受付：</w:t>
            </w:r>
            <w:r w:rsidR="007F5092" w:rsidRPr="00F5608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13：</w:t>
            </w:r>
            <w:r w:rsidR="00F5608F" w:rsidRPr="00F5608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15</w:t>
            </w:r>
            <w:r w:rsidR="007F5092" w:rsidRPr="00F5608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～</w:t>
            </w:r>
          </w:p>
          <w:p w:rsidR="002973EE" w:rsidRPr="00ED720E" w:rsidRDefault="007F5092" w:rsidP="00EC1B5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F5608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開始：13：</w:t>
            </w:r>
            <w:r w:rsidR="00F5608F" w:rsidRPr="00F5608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30</w:t>
            </w:r>
            <w:r w:rsidRPr="00F5608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～</w:t>
            </w:r>
          </w:p>
        </w:tc>
      </w:tr>
      <w:tr w:rsidR="00EC1B5C" w:rsidTr="00834BFD">
        <w:trPr>
          <w:trHeight w:val="2813"/>
          <w:jc w:val="center"/>
        </w:trPr>
        <w:tc>
          <w:tcPr>
            <w:tcW w:w="709" w:type="dxa"/>
            <w:vMerge/>
          </w:tcPr>
          <w:p w:rsidR="00EC1B5C" w:rsidRDefault="00EC1B5C" w:rsidP="00EC1B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91" w:type="dxa"/>
          </w:tcPr>
          <w:p w:rsidR="00EC1B5C" w:rsidRDefault="00834BFD" w:rsidP="00B46779">
            <w:pPr>
              <w:spacing w:beforeLines="50" w:before="18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女性特有の疾病やセルフケアなど、生き生きと過ごすための方法を</w:t>
            </w:r>
            <w:r w:rsidR="004211A2">
              <w:rPr>
                <w:rFonts w:ascii="ＭＳ 明朝" w:eastAsia="ＭＳ 明朝" w:hAnsi="ＭＳ 明朝" w:hint="eastAsia"/>
                <w:sz w:val="22"/>
              </w:rPr>
              <w:t>学びましょう</w:t>
            </w:r>
            <w:r>
              <w:rPr>
                <w:rFonts w:ascii="ＭＳ 明朝" w:eastAsia="ＭＳ 明朝" w:hAnsi="ＭＳ 明朝" w:hint="eastAsia"/>
                <w:sz w:val="22"/>
              </w:rPr>
              <w:t>！</w:t>
            </w:r>
          </w:p>
          <w:p w:rsidR="00EC1B5C" w:rsidRDefault="00EC1B5C" w:rsidP="00EC1B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【講師</w:t>
            </w:r>
            <w:r w:rsidR="00834BFD">
              <w:rPr>
                <w:rFonts w:ascii="ＭＳ 明朝" w:eastAsia="ＭＳ 明朝" w:hAnsi="ＭＳ 明朝" w:hint="eastAsia"/>
                <w:sz w:val="22"/>
              </w:rPr>
              <w:t>（資格）</w:t>
            </w:r>
            <w:r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:rsidR="0086153D" w:rsidRDefault="0086153D" w:rsidP="00EC1B5C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樋口　恵子　氏、</w:t>
            </w:r>
            <w:r w:rsidR="0026674F">
              <w:rPr>
                <w:rFonts w:ascii="ＭＳ 明朝" w:eastAsia="ＭＳ 明朝" w:hAnsi="ＭＳ 明朝" w:hint="eastAsia"/>
                <w:sz w:val="22"/>
              </w:rPr>
              <w:t>杉島　小百合　氏</w:t>
            </w:r>
          </w:p>
          <w:p w:rsidR="00EC1B5C" w:rsidRDefault="00834BFD" w:rsidP="00EC1B5C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公認心理師、臨床心理士、キャリアコンサルタント、産業カウンセラー</w:t>
            </w:r>
          </w:p>
          <w:p w:rsidR="00EC1B5C" w:rsidRPr="002B74D2" w:rsidRDefault="00EC1B5C" w:rsidP="00EC1B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【内容】</w:t>
            </w:r>
          </w:p>
          <w:p w:rsidR="00EC1B5C" w:rsidRDefault="00834BFD" w:rsidP="00834BF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834BFD">
              <w:rPr>
                <w:rFonts w:ascii="ＭＳ 明朝" w:eastAsia="ＭＳ 明朝" w:hAnsi="ＭＳ 明朝"/>
                <w:sz w:val="22"/>
              </w:rPr>
              <w:t>更年期障害、婦人がん（子宮がん、乳がん）に関する専門医等による講話及びがんの早期発見方法などの体験</w:t>
            </w:r>
            <w:r>
              <w:rPr>
                <w:rFonts w:ascii="ＭＳ 明朝" w:eastAsia="ＭＳ 明朝" w:hAnsi="ＭＳ 明朝" w:hint="eastAsia"/>
                <w:sz w:val="22"/>
              </w:rPr>
              <w:t>を行います。また、</w:t>
            </w:r>
            <w:r w:rsidRPr="00834BFD">
              <w:rPr>
                <w:rFonts w:ascii="ＭＳ 明朝" w:eastAsia="ＭＳ 明朝" w:hAnsi="ＭＳ 明朝"/>
                <w:sz w:val="22"/>
              </w:rPr>
              <w:t>運動体験、美容・健康・心のアンチエイジング法等を実践</w:t>
            </w:r>
            <w:r>
              <w:rPr>
                <w:rFonts w:ascii="ＭＳ 明朝" w:eastAsia="ＭＳ 明朝" w:hAnsi="ＭＳ 明朝" w:hint="eastAsia"/>
                <w:sz w:val="22"/>
              </w:rPr>
              <w:t>します。（</w:t>
            </w:r>
            <w:r w:rsidRPr="00834BFD">
              <w:rPr>
                <w:rFonts w:ascii="ＭＳ 明朝" w:eastAsia="ＭＳ 明朝" w:hAnsi="ＭＳ 明朝"/>
                <w:sz w:val="22"/>
              </w:rPr>
              <w:t>※講師を含むスタッフ全員</w:t>
            </w:r>
            <w:r>
              <w:rPr>
                <w:rFonts w:ascii="ＭＳ 明朝" w:eastAsia="ＭＳ 明朝" w:hAnsi="ＭＳ 明朝" w:hint="eastAsia"/>
                <w:sz w:val="22"/>
              </w:rPr>
              <w:t>は</w:t>
            </w:r>
            <w:r w:rsidRPr="00834BFD">
              <w:rPr>
                <w:rFonts w:ascii="ＭＳ 明朝" w:eastAsia="ＭＳ 明朝" w:hAnsi="ＭＳ 明朝"/>
                <w:sz w:val="22"/>
              </w:rPr>
              <w:t>女性</w:t>
            </w:r>
            <w:r>
              <w:rPr>
                <w:rFonts w:ascii="ＭＳ 明朝" w:eastAsia="ＭＳ 明朝" w:hAnsi="ＭＳ 明朝" w:hint="eastAsia"/>
                <w:sz w:val="22"/>
              </w:rPr>
              <w:t>です</w:t>
            </w:r>
            <w:r w:rsidRPr="00834BFD">
              <w:rPr>
                <w:rFonts w:ascii="ＭＳ 明朝" w:eastAsia="ＭＳ 明朝" w:hAnsi="ＭＳ 明朝"/>
                <w:sz w:val="22"/>
              </w:rPr>
              <w:t>。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2973EE" w:rsidRDefault="002973EE" w:rsidP="00834BF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2973EE" w:rsidRDefault="002973EE" w:rsidP="00834BF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※当日は、</w:t>
            </w:r>
            <w:r w:rsidR="00FC2B74">
              <w:rPr>
                <w:rFonts w:ascii="ＭＳ 明朝" w:eastAsia="ＭＳ 明朝" w:hAnsi="ＭＳ 明朝" w:hint="eastAsia"/>
                <w:sz w:val="22"/>
              </w:rPr>
              <w:t>簡単なエクササイズがあります。動きやすい服装でご参加ください。</w:t>
            </w:r>
          </w:p>
        </w:tc>
      </w:tr>
    </w:tbl>
    <w:p w:rsidR="0092617E" w:rsidRDefault="0092617E" w:rsidP="008952A0">
      <w:pPr>
        <w:spacing w:beforeLines="50" w:before="180"/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8952A0" w:rsidRPr="0034700E" w:rsidRDefault="008952A0" w:rsidP="008952A0">
      <w:pPr>
        <w:spacing w:beforeLines="50" w:before="18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34700E">
        <w:rPr>
          <w:rFonts w:ascii="HG丸ｺﾞｼｯｸM-PRO" w:eastAsia="HG丸ｺﾞｼｯｸM-PRO" w:hAnsi="HG丸ｺﾞｼｯｸM-PRO" w:hint="eastAsia"/>
          <w:sz w:val="22"/>
        </w:rPr>
        <w:t>※ 申込みは、所属とりまとめの他、個人からも可能です。</w:t>
      </w:r>
    </w:p>
    <w:p w:rsidR="00B20D81" w:rsidRDefault="008952A0" w:rsidP="00B20D81">
      <w:pPr>
        <w:ind w:firstLineChars="250" w:firstLine="550"/>
        <w:rPr>
          <w:rFonts w:ascii="HG丸ｺﾞｼｯｸM-PRO" w:eastAsia="HG丸ｺﾞｼｯｸM-PRO" w:hAnsi="HG丸ｺﾞｼｯｸM-PRO"/>
          <w:sz w:val="22"/>
        </w:rPr>
      </w:pPr>
      <w:r w:rsidRPr="0034700E">
        <w:rPr>
          <w:rFonts w:ascii="HG丸ｺﾞｼｯｸM-PRO" w:eastAsia="HG丸ｺﾞｼｯｸM-PRO" w:hAnsi="HG丸ｺﾞｼｯｸM-PRO" w:hint="eastAsia"/>
          <w:sz w:val="22"/>
        </w:rPr>
        <w:t>申込書は、公立学校共済組合新潟支部ＨＰからダウンロードできます。</w:t>
      </w:r>
    </w:p>
    <w:p w:rsidR="00D46FE1" w:rsidRDefault="00B20D81" w:rsidP="00B20D81">
      <w:pPr>
        <w:spacing w:afterLines="50" w:after="1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※ </w:t>
      </w:r>
      <w:r w:rsidR="00780111">
        <w:rPr>
          <w:rFonts w:ascii="HG丸ｺﾞｼｯｸM-PRO" w:eastAsia="HG丸ｺﾞｼｯｸM-PRO" w:hAnsi="HG丸ｺﾞｼｯｸM-PRO" w:hint="eastAsia"/>
          <w:sz w:val="22"/>
        </w:rPr>
        <w:t>会場の駐車スペースに限りがありますので、できるだけ</w:t>
      </w:r>
      <w:r>
        <w:rPr>
          <w:rFonts w:ascii="HG丸ｺﾞｼｯｸM-PRO" w:eastAsia="HG丸ｺﾞｼｯｸM-PRO" w:hAnsi="HG丸ｺﾞｼｯｸM-PRO" w:hint="eastAsia"/>
          <w:sz w:val="22"/>
        </w:rPr>
        <w:t>公共交通機関を</w:t>
      </w:r>
      <w:r w:rsidR="005B295E">
        <w:rPr>
          <w:rFonts w:ascii="HG丸ｺﾞｼｯｸM-PRO" w:eastAsia="HG丸ｺﾞｼｯｸM-PRO" w:hAnsi="HG丸ｺﾞｼｯｸM-PRO" w:hint="eastAsia"/>
          <w:sz w:val="22"/>
        </w:rPr>
        <w:t>ご</w:t>
      </w:r>
      <w:r>
        <w:rPr>
          <w:rFonts w:ascii="HG丸ｺﾞｼｯｸM-PRO" w:eastAsia="HG丸ｺﾞｼｯｸM-PRO" w:hAnsi="HG丸ｺﾞｼｯｸM-PRO" w:hint="eastAsia"/>
          <w:sz w:val="22"/>
        </w:rPr>
        <w:t>利用ください。</w:t>
      </w:r>
    </w:p>
    <w:p w:rsidR="0016402F" w:rsidRDefault="0016402F" w:rsidP="00B20D81">
      <w:pPr>
        <w:spacing w:afterLines="50" w:after="180"/>
        <w:rPr>
          <w:rFonts w:ascii="HG丸ｺﾞｼｯｸM-PRO" w:eastAsia="HG丸ｺﾞｼｯｸM-PRO" w:hAnsi="HG丸ｺﾞｼｯｸM-PRO"/>
          <w:sz w:val="22"/>
        </w:rPr>
      </w:pPr>
    </w:p>
    <w:p w:rsidR="0016402F" w:rsidRPr="008952A0" w:rsidRDefault="0016402F" w:rsidP="00B20D81">
      <w:pPr>
        <w:spacing w:afterLines="50" w:after="180"/>
        <w:rPr>
          <w:rFonts w:ascii="HG丸ｺﾞｼｯｸM-PRO" w:eastAsia="HG丸ｺﾞｼｯｸM-PRO" w:hAnsi="HG丸ｺﾞｼｯｸM-PRO"/>
          <w:sz w:val="22"/>
        </w:rPr>
      </w:pPr>
    </w:p>
    <w:p w:rsidR="001C616C" w:rsidRPr="001C616C" w:rsidRDefault="0031271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drawing>
          <wp:anchor distT="0" distB="0" distL="114300" distR="114300" simplePos="0" relativeHeight="251664384" behindDoc="1" locked="0" layoutInCell="1" allowOverlap="1" wp14:anchorId="5A7A74E3">
            <wp:simplePos x="0" y="0"/>
            <wp:positionH relativeFrom="column">
              <wp:posOffset>5383530</wp:posOffset>
            </wp:positionH>
            <wp:positionV relativeFrom="paragraph">
              <wp:posOffset>80010</wp:posOffset>
            </wp:positionV>
            <wp:extent cx="742950" cy="107124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2F97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137161</wp:posOffset>
                </wp:positionV>
                <wp:extent cx="4171950" cy="8572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:rsidR="0034700E" w:rsidRDefault="0034700E" w:rsidP="0034700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【感染症予防の取組】</w:t>
                            </w:r>
                          </w:p>
                          <w:p w:rsidR="0034700E" w:rsidRDefault="0034700E" w:rsidP="0034700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・受付時の検温及び手指消毒、マスク着用にご協力ください。</w:t>
                            </w:r>
                          </w:p>
                          <w:p w:rsidR="0034700E" w:rsidRDefault="0034700E" w:rsidP="0034700E"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・受講中は、換気等を実施します。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75.9pt;margin-top:10.8pt;width:328.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" fillcolor="white [3201]" strokeweight=".5pt">
                <v:stroke dashstyle="longDashDot"/>
                <v:textbox>
                  <w:txbxContent>
                    <w:p w:rsidR="0034700E" w:rsidRDefault="0034700E" w:rsidP="0034700E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【感染症予防の取組】</w:t>
                      </w:r>
                    </w:p>
                    <w:p w:rsidR="0034700E" w:rsidRDefault="0034700E" w:rsidP="0034700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・受付時の検温及び手指消毒、マスク着用にご協力ください。</w:t>
                      </w:r>
                    </w:p>
                    <w:p w:rsidR="0034700E" w:rsidRDefault="0034700E" w:rsidP="0034700E"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・受講中は、換気等を実施します。</w:t>
                      </w:r>
                    </w:p>
                  </w:txbxContent>
                </v:textbox>
              </v:shape>
            </w:pict>
          </mc:Fallback>
        </mc:AlternateContent>
      </w:r>
      <w:r w:rsidR="00B20D81">
        <w:rPr>
          <w:rFonts w:ascii="ＭＳ 明朝" w:eastAsia="ＭＳ 明朝" w:hAnsi="ＭＳ 明朝"/>
          <w:noProof/>
          <w:sz w:val="22"/>
        </w:rPr>
        <w:drawing>
          <wp:inline distT="0" distB="0" distL="0" distR="0" wp14:anchorId="32D0C094" wp14:editId="0D78CEE0">
            <wp:extent cx="657225" cy="965643"/>
            <wp:effectExtent l="0" t="0" r="0" b="635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86" cy="98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616C" w:rsidRPr="001C616C" w:rsidSect="00B20D81">
      <w:type w:val="continuous"/>
      <w:pgSz w:w="11907" w:h="16840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FE1" w:rsidRDefault="00D46FE1" w:rsidP="00D46FE1">
      <w:r>
        <w:separator/>
      </w:r>
    </w:p>
  </w:endnote>
  <w:endnote w:type="continuationSeparator" w:id="0">
    <w:p w:rsidR="00D46FE1" w:rsidRDefault="00D46FE1" w:rsidP="00D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FE1" w:rsidRDefault="00D46FE1" w:rsidP="00D46FE1">
      <w:r>
        <w:separator/>
      </w:r>
    </w:p>
  </w:footnote>
  <w:footnote w:type="continuationSeparator" w:id="0">
    <w:p w:rsidR="00D46FE1" w:rsidRDefault="00D46FE1" w:rsidP="00D46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2DE"/>
    <w:rsid w:val="00081400"/>
    <w:rsid w:val="0016402F"/>
    <w:rsid w:val="0019204E"/>
    <w:rsid w:val="001C616C"/>
    <w:rsid w:val="001F5920"/>
    <w:rsid w:val="00254E52"/>
    <w:rsid w:val="0026674F"/>
    <w:rsid w:val="00294A7E"/>
    <w:rsid w:val="002973EE"/>
    <w:rsid w:val="002B74D2"/>
    <w:rsid w:val="0031271D"/>
    <w:rsid w:val="0034700E"/>
    <w:rsid w:val="00356152"/>
    <w:rsid w:val="003C4899"/>
    <w:rsid w:val="003E0390"/>
    <w:rsid w:val="004211A2"/>
    <w:rsid w:val="00497D7C"/>
    <w:rsid w:val="005A63C7"/>
    <w:rsid w:val="005B2472"/>
    <w:rsid w:val="005B295E"/>
    <w:rsid w:val="0061141D"/>
    <w:rsid w:val="006546A3"/>
    <w:rsid w:val="00710508"/>
    <w:rsid w:val="00717B46"/>
    <w:rsid w:val="00771DF1"/>
    <w:rsid w:val="00780111"/>
    <w:rsid w:val="007F5092"/>
    <w:rsid w:val="0080373E"/>
    <w:rsid w:val="00806838"/>
    <w:rsid w:val="00810B7E"/>
    <w:rsid w:val="00834BFD"/>
    <w:rsid w:val="0086153D"/>
    <w:rsid w:val="008952A0"/>
    <w:rsid w:val="0092617E"/>
    <w:rsid w:val="009812DE"/>
    <w:rsid w:val="009867DB"/>
    <w:rsid w:val="009C4FAD"/>
    <w:rsid w:val="009F2FF3"/>
    <w:rsid w:val="00A703AF"/>
    <w:rsid w:val="00B05A70"/>
    <w:rsid w:val="00B20D81"/>
    <w:rsid w:val="00B46779"/>
    <w:rsid w:val="00BF0533"/>
    <w:rsid w:val="00C93C21"/>
    <w:rsid w:val="00CC519D"/>
    <w:rsid w:val="00CC71A9"/>
    <w:rsid w:val="00D46FE1"/>
    <w:rsid w:val="00DD44E6"/>
    <w:rsid w:val="00DE5597"/>
    <w:rsid w:val="00DE7546"/>
    <w:rsid w:val="00EC1B5C"/>
    <w:rsid w:val="00ED720E"/>
    <w:rsid w:val="00F02F97"/>
    <w:rsid w:val="00F5608F"/>
    <w:rsid w:val="00F80B54"/>
    <w:rsid w:val="00F81B0C"/>
    <w:rsid w:val="00FC2B74"/>
    <w:rsid w:val="00FC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F5E7C"/>
  <w15:chartTrackingRefBased/>
  <w15:docId w15:val="{195A5D82-C47D-4C08-917D-5EFA7A10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FE1"/>
  </w:style>
  <w:style w:type="paragraph" w:styleId="a5">
    <w:name w:val="footer"/>
    <w:basedOn w:val="a"/>
    <w:link w:val="a6"/>
    <w:uiPriority w:val="99"/>
    <w:unhideWhenUsed/>
    <w:rsid w:val="00D46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FE1"/>
  </w:style>
  <w:style w:type="table" w:styleId="a7">
    <w:name w:val="Table Grid"/>
    <w:basedOn w:val="a1"/>
    <w:uiPriority w:val="39"/>
    <w:rsid w:val="0065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7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71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A5588-34B3-4F22-8646-E66319A7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柳沢　亜希</cp:lastModifiedBy>
  <cp:revision>38</cp:revision>
  <cp:lastPrinted>2020-10-02T04:38:00Z</cp:lastPrinted>
  <dcterms:created xsi:type="dcterms:W3CDTF">2020-10-02T01:49:00Z</dcterms:created>
  <dcterms:modified xsi:type="dcterms:W3CDTF">2022-07-03T23:41:00Z</dcterms:modified>
</cp:coreProperties>
</file>