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80E" w:rsidRPr="00734219" w:rsidRDefault="00306993" w:rsidP="00734219">
      <w:pPr>
        <w:ind w:firstLineChars="100" w:firstLine="281"/>
        <w:jc w:val="left"/>
        <w:rPr>
          <w:rFonts w:asciiTheme="majorEastAsia" w:eastAsiaTheme="majorEastAsia" w:hAnsiTheme="majorEastAsia"/>
          <w:b/>
          <w:sz w:val="28"/>
          <w:bdr w:val="single" w:sz="4" w:space="0" w:color="auto"/>
        </w:rPr>
      </w:pPr>
      <w:r w:rsidRPr="00734219">
        <w:rPr>
          <w:rFonts w:asciiTheme="majorEastAsia" w:eastAsiaTheme="majorEastAsia" w:hAnsiTheme="majorEastAsia" w:hint="eastAsia"/>
          <w:b/>
          <w:noProof/>
          <w:sz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1765F" wp14:editId="5A97068F">
                <wp:simplePos x="0" y="0"/>
                <wp:positionH relativeFrom="column">
                  <wp:posOffset>5715635</wp:posOffset>
                </wp:positionH>
                <wp:positionV relativeFrom="paragraph">
                  <wp:posOffset>-347427</wp:posOffset>
                </wp:positionV>
                <wp:extent cx="633742" cy="4436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42" cy="443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993" w:rsidRPr="00306993" w:rsidRDefault="0030699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6993">
                              <w:rPr>
                                <w:rFonts w:asciiTheme="majorEastAsia" w:eastAsiaTheme="majorEastAsia" w:hAnsiTheme="majorEastAsia" w:hint="eastAsia"/>
                              </w:rPr>
                              <w:t>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306993">
                              <w:rPr>
                                <w:rFonts w:asciiTheme="majorEastAsia" w:eastAsiaTheme="majorEastAsia" w:hAnsiTheme="majorEastAsia"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3176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0.05pt;margin-top:-27.35pt;width:49.9pt;height:34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" fillcolor="white [3201]" stroked="f" strokeweight=".5pt">
                <v:textbox>
                  <w:txbxContent>
                    <w:p w:rsidR="00306993" w:rsidRPr="00306993" w:rsidRDefault="0030699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06993">
                        <w:rPr>
                          <w:rFonts w:asciiTheme="majorEastAsia" w:eastAsiaTheme="majorEastAsia" w:hAnsiTheme="majorEastAsia" w:hint="eastAsia"/>
                        </w:rPr>
                        <w:t>別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306993">
                        <w:rPr>
                          <w:rFonts w:asciiTheme="majorEastAsia" w:eastAsiaTheme="majorEastAsia" w:hAnsiTheme="majorEastAsia" w:hint="eastAsia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734219" w:rsidRPr="00734219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太枠内を記入しＦＡＸで請求してください</w:t>
      </w:r>
      <w:r w:rsidR="00734219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 xml:space="preserve"> </w:t>
      </w:r>
    </w:p>
    <w:p w:rsidR="00143E09" w:rsidRPr="00143E09" w:rsidRDefault="000C753E" w:rsidP="00597F8D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9B39BD" w:rsidRDefault="009B39BD" w:rsidP="000A08D4">
      <w:pPr>
        <w:jc w:val="left"/>
        <w:rPr>
          <w:rFonts w:asciiTheme="minorEastAsia" w:hAnsiTheme="minorEastAsia"/>
          <w:sz w:val="24"/>
        </w:rPr>
      </w:pPr>
    </w:p>
    <w:p w:rsidR="000A08D4" w:rsidRDefault="00143E09" w:rsidP="000A08D4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 w:rsidR="000A08D4">
        <w:rPr>
          <w:rFonts w:asciiTheme="minorEastAsia" w:hAnsiTheme="minorEastAsia" w:hint="eastAsia"/>
          <w:sz w:val="24"/>
        </w:rPr>
        <w:t>送付文不要</w:t>
      </w:r>
      <w:r w:rsidR="005250DA">
        <w:rPr>
          <w:rFonts w:asciiTheme="minorEastAsia" w:hAnsiTheme="minorEastAsia" w:hint="eastAsia"/>
          <w:sz w:val="24"/>
        </w:rPr>
        <w:t xml:space="preserve">　ＦＡＸ番号：</w:t>
      </w:r>
      <w:r w:rsidR="00D6080E">
        <w:rPr>
          <w:rFonts w:asciiTheme="minorEastAsia" w:hAnsiTheme="minorEastAsia" w:hint="eastAsia"/>
          <w:sz w:val="24"/>
        </w:rPr>
        <w:t>０２５－２８４－２８８１</w:t>
      </w:r>
      <w:r>
        <w:rPr>
          <w:rFonts w:asciiTheme="minorEastAsia" w:hAnsiTheme="minorEastAsia" w:hint="eastAsia"/>
          <w:sz w:val="24"/>
        </w:rPr>
        <w:t>）</w:t>
      </w:r>
    </w:p>
    <w:p w:rsidR="000A08D4" w:rsidRDefault="009A2A83" w:rsidP="000A08D4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公立学校共済組合新潟支部</w:t>
      </w:r>
      <w:r w:rsidR="00D6080E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健康管理係　</w:t>
      </w:r>
      <w:r w:rsidR="000A08D4">
        <w:rPr>
          <w:rFonts w:asciiTheme="minorEastAsia" w:hAnsiTheme="minorEastAsia" w:hint="eastAsia"/>
          <w:sz w:val="24"/>
        </w:rPr>
        <w:t>行</w:t>
      </w:r>
    </w:p>
    <w:p w:rsidR="000A08D4" w:rsidRDefault="000A08D4" w:rsidP="000A08D4">
      <w:pPr>
        <w:jc w:val="left"/>
        <w:rPr>
          <w:rFonts w:asciiTheme="minorEastAsia" w:hAnsiTheme="minorEastAsia"/>
          <w:sz w:val="24"/>
        </w:rPr>
      </w:pPr>
    </w:p>
    <w:p w:rsidR="00E71531" w:rsidRDefault="00FF57C1" w:rsidP="00E71531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F93750" wp14:editId="51CBDCEA">
                <wp:simplePos x="0" y="0"/>
                <wp:positionH relativeFrom="column">
                  <wp:posOffset>4369435</wp:posOffset>
                </wp:positionH>
                <wp:positionV relativeFrom="paragraph">
                  <wp:posOffset>13335</wp:posOffset>
                </wp:positionV>
                <wp:extent cx="1882775" cy="506730"/>
                <wp:effectExtent l="0" t="0" r="2222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506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753E" w:rsidRDefault="000C753E" w:rsidP="000C75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93750" id="正方形/長方形 1" o:spid="_x0000_s1027" style="position:absolute;margin-left:344.05pt;margin-top:1.05pt;width:148.25pt;height:39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" filled="f" strokecolor="black [3213]" strokeweight="2pt">
                <v:textbox>
                  <w:txbxContent>
                    <w:p w:rsidR="000C753E" w:rsidRDefault="000C753E" w:rsidP="000C75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43E09" w:rsidRDefault="00B9416E" w:rsidP="00091E99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年　　月　　日</w:t>
      </w:r>
    </w:p>
    <w:p w:rsidR="00E71531" w:rsidRDefault="00E71531" w:rsidP="00E71531">
      <w:pPr>
        <w:jc w:val="left"/>
        <w:rPr>
          <w:rFonts w:asciiTheme="minorEastAsia" w:hAnsiTheme="minorEastAsia"/>
          <w:sz w:val="24"/>
        </w:rPr>
      </w:pPr>
    </w:p>
    <w:p w:rsidR="00B745DD" w:rsidRDefault="00B745DD" w:rsidP="00E71531">
      <w:pPr>
        <w:jc w:val="left"/>
        <w:rPr>
          <w:rFonts w:asciiTheme="minorEastAsia" w:hAnsiTheme="minorEastAsia"/>
          <w:sz w:val="24"/>
        </w:rPr>
      </w:pPr>
    </w:p>
    <w:p w:rsidR="00E71531" w:rsidRPr="00597F8D" w:rsidRDefault="00432AC1" w:rsidP="00E71531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特定保健</w:t>
      </w:r>
      <w:r w:rsidR="00B83012" w:rsidRPr="00597F8D">
        <w:rPr>
          <w:rFonts w:asciiTheme="majorEastAsia" w:eastAsiaTheme="majorEastAsia" w:hAnsiTheme="majorEastAsia" w:hint="eastAsia"/>
          <w:sz w:val="28"/>
          <w:szCs w:val="28"/>
        </w:rPr>
        <w:t>指導利用券</w:t>
      </w:r>
      <w:r w:rsidR="00425097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B83012" w:rsidRPr="00597F8D">
        <w:rPr>
          <w:rFonts w:asciiTheme="majorEastAsia" w:eastAsiaTheme="majorEastAsia" w:hAnsiTheme="majorEastAsia" w:hint="eastAsia"/>
          <w:sz w:val="28"/>
          <w:szCs w:val="28"/>
        </w:rPr>
        <w:t>請求書</w:t>
      </w:r>
    </w:p>
    <w:p w:rsidR="00674467" w:rsidRDefault="00674467" w:rsidP="000A08D4">
      <w:pPr>
        <w:jc w:val="left"/>
        <w:rPr>
          <w:rFonts w:asciiTheme="minorEastAsia" w:hAnsiTheme="minorEastAsia"/>
          <w:sz w:val="24"/>
        </w:rPr>
      </w:pPr>
    </w:p>
    <w:p w:rsidR="00B83012" w:rsidRDefault="00B83012" w:rsidP="000A08D4">
      <w:pPr>
        <w:jc w:val="left"/>
        <w:rPr>
          <w:rFonts w:asciiTheme="minorEastAsia" w:hAnsiTheme="minorEastAsia"/>
          <w:sz w:val="24"/>
        </w:rPr>
      </w:pPr>
    </w:p>
    <w:p w:rsidR="00B83012" w:rsidRDefault="00B83012" w:rsidP="00734219">
      <w:pPr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公立学校共済組合新潟支部長　様</w:t>
      </w:r>
    </w:p>
    <w:p w:rsidR="00734219" w:rsidRDefault="00734219" w:rsidP="00B83012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:rsidR="00734219" w:rsidRDefault="00734219" w:rsidP="00B83012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:rsidR="00B83012" w:rsidRDefault="00B83012" w:rsidP="000A08D4">
      <w:pPr>
        <w:jc w:val="left"/>
        <w:rPr>
          <w:rFonts w:asciiTheme="minorEastAsia" w:hAnsiTheme="minorEastAsia"/>
          <w:sz w:val="24"/>
        </w:rPr>
      </w:pPr>
    </w:p>
    <w:p w:rsidR="00B83012" w:rsidRDefault="00B83012" w:rsidP="00645256">
      <w:pPr>
        <w:ind w:leftChars="100" w:left="210" w:firstLineChars="100" w:firstLine="240"/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</w:rPr>
        <w:t>私に案内</w:t>
      </w:r>
      <w:r w:rsidR="00D6080E">
        <w:rPr>
          <w:rFonts w:asciiTheme="minorEastAsia" w:hAnsiTheme="minorEastAsia" w:hint="eastAsia"/>
          <w:sz w:val="24"/>
        </w:rPr>
        <w:t>のあった</w:t>
      </w:r>
      <w:r w:rsidR="00432AC1">
        <w:rPr>
          <w:rFonts w:asciiTheme="minorEastAsia" w:hAnsiTheme="minorEastAsia" w:hint="eastAsia"/>
          <w:sz w:val="24"/>
        </w:rPr>
        <w:t>特定保健</w:t>
      </w:r>
      <w:r>
        <w:rPr>
          <w:rFonts w:asciiTheme="minorEastAsia" w:hAnsiTheme="minorEastAsia" w:hint="eastAsia"/>
          <w:sz w:val="24"/>
        </w:rPr>
        <w:t>指導について、</w:t>
      </w:r>
      <w:r>
        <w:rPr>
          <w:rFonts w:hint="eastAsia"/>
          <w:sz w:val="24"/>
          <w:szCs w:val="24"/>
        </w:rPr>
        <w:t>「</w:t>
      </w:r>
      <w:r w:rsidR="00432AC1">
        <w:rPr>
          <w:rFonts w:hint="eastAsia"/>
          <w:sz w:val="24"/>
          <w:szCs w:val="24"/>
        </w:rPr>
        <w:t>特定保健</w:t>
      </w:r>
      <w:r>
        <w:rPr>
          <w:rFonts w:hint="eastAsia"/>
          <w:sz w:val="24"/>
          <w:szCs w:val="24"/>
        </w:rPr>
        <w:t>指導</w:t>
      </w:r>
      <w:r w:rsidR="00D6080E">
        <w:rPr>
          <w:rFonts w:hint="eastAsia"/>
          <w:sz w:val="24"/>
          <w:szCs w:val="24"/>
        </w:rPr>
        <w:t>実施検診機関</w:t>
      </w:r>
      <w:r>
        <w:rPr>
          <w:rFonts w:hint="eastAsia"/>
          <w:sz w:val="24"/>
          <w:szCs w:val="24"/>
        </w:rPr>
        <w:t>一覧表」に記載の</w:t>
      </w:r>
      <w:r w:rsidR="00D6080E">
        <w:rPr>
          <w:rFonts w:hint="eastAsia"/>
          <w:sz w:val="24"/>
          <w:szCs w:val="24"/>
        </w:rPr>
        <w:t>検診機関等</w:t>
      </w:r>
      <w:r>
        <w:rPr>
          <w:rFonts w:hint="eastAsia"/>
          <w:sz w:val="24"/>
          <w:szCs w:val="24"/>
        </w:rPr>
        <w:t>での利用を希望しますので、利用券を送付してください。</w:t>
      </w:r>
    </w:p>
    <w:p w:rsidR="009B39BD" w:rsidRPr="00B9416E" w:rsidRDefault="009B39BD" w:rsidP="00B745DD">
      <w:pPr>
        <w:ind w:leftChars="100" w:left="210" w:firstLineChars="100" w:firstLine="240"/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552"/>
        <w:tblW w:w="8330" w:type="dxa"/>
        <w:tblLook w:val="04A0" w:firstRow="1" w:lastRow="0" w:firstColumn="1" w:lastColumn="0" w:noHBand="0" w:noVBand="1"/>
      </w:tblPr>
      <w:tblGrid>
        <w:gridCol w:w="2093"/>
        <w:gridCol w:w="6237"/>
      </w:tblGrid>
      <w:tr w:rsidR="00B83012" w:rsidTr="00734219">
        <w:trPr>
          <w:trHeight w:val="1225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B83012" w:rsidRPr="00B9416E" w:rsidRDefault="00734219" w:rsidP="007342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　　　名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3012" w:rsidRPr="00613650" w:rsidRDefault="00B83012" w:rsidP="00734219">
            <w:pPr>
              <w:rPr>
                <w:rFonts w:asciiTheme="minorEastAsia" w:hAnsiTheme="minorEastAsia"/>
              </w:rPr>
            </w:pPr>
          </w:p>
        </w:tc>
      </w:tr>
      <w:tr w:rsidR="00B83012" w:rsidTr="00734219">
        <w:trPr>
          <w:trHeight w:val="1274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B83012" w:rsidRPr="00B9416E" w:rsidRDefault="00734219" w:rsidP="007342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組合員番号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3012" w:rsidRPr="00613650" w:rsidRDefault="00B83012" w:rsidP="00734219">
            <w:pPr>
              <w:rPr>
                <w:rFonts w:asciiTheme="minorEastAsia" w:hAnsiTheme="minorEastAsia"/>
              </w:rPr>
            </w:pPr>
          </w:p>
        </w:tc>
      </w:tr>
      <w:tr w:rsidR="00734219" w:rsidTr="002200BC">
        <w:trPr>
          <w:trHeight w:val="1250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734219" w:rsidRPr="00B9416E" w:rsidRDefault="00734219" w:rsidP="007342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　属　名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4219" w:rsidRPr="00613650" w:rsidRDefault="00734219" w:rsidP="00734219">
            <w:pPr>
              <w:rPr>
                <w:rFonts w:asciiTheme="minorEastAsia" w:hAnsiTheme="minorEastAsia"/>
              </w:rPr>
            </w:pPr>
          </w:p>
        </w:tc>
      </w:tr>
      <w:tr w:rsidR="002200BC" w:rsidTr="00E62A20">
        <w:trPr>
          <w:trHeight w:val="2257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2200BC" w:rsidRDefault="002200BC" w:rsidP="007342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特定保健指導</w:t>
            </w:r>
          </w:p>
          <w:p w:rsidR="002200BC" w:rsidRDefault="002200BC" w:rsidP="007342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利用区分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00BC" w:rsidRDefault="002200BC" w:rsidP="00734219">
            <w:pPr>
              <w:rPr>
                <w:rFonts w:asciiTheme="minorEastAsia" w:hAnsiTheme="minorEastAsia"/>
              </w:rPr>
            </w:pPr>
          </w:p>
          <w:p w:rsidR="00E62A20" w:rsidRDefault="00E62A20" w:rsidP="00734219">
            <w:pPr>
              <w:rPr>
                <w:rFonts w:asciiTheme="minorEastAsia" w:hAnsiTheme="minorEastAsia"/>
              </w:rPr>
            </w:pPr>
          </w:p>
          <w:p w:rsidR="00E62A20" w:rsidRDefault="00E62A20" w:rsidP="00734219">
            <w:pPr>
              <w:rPr>
                <w:rFonts w:asciiTheme="minorEastAsia" w:hAnsiTheme="minorEastAsia"/>
              </w:rPr>
            </w:pPr>
          </w:p>
          <w:p w:rsidR="00E62A20" w:rsidRDefault="00E62A20" w:rsidP="00734219">
            <w:pPr>
              <w:rPr>
                <w:rFonts w:asciiTheme="minorEastAsia" w:hAnsiTheme="minorEastAsia" w:hint="eastAsia"/>
              </w:rPr>
            </w:pPr>
          </w:p>
          <w:p w:rsidR="00E62A20" w:rsidRPr="00613650" w:rsidRDefault="00E62A20" w:rsidP="00734219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566333">
              <w:rPr>
                <w:rFonts w:asciiTheme="minorEastAsia" w:hAnsiTheme="minorEastAsia" w:hint="eastAsia"/>
              </w:rPr>
              <w:t>利用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区分「Ａ」を選択する場合、本請求書を令和５年12月31日（日）までに提出してください。</w:t>
            </w:r>
          </w:p>
        </w:tc>
      </w:tr>
    </w:tbl>
    <w:p w:rsidR="007212DA" w:rsidRDefault="007212DA" w:rsidP="007212DA">
      <w:pPr>
        <w:wordWrap w:val="0"/>
        <w:ind w:right="960"/>
        <w:rPr>
          <w:rFonts w:asciiTheme="majorEastAsia" w:eastAsiaTheme="majorEastAsia" w:hAnsiTheme="majorEastAsia"/>
          <w:sz w:val="24"/>
        </w:rPr>
      </w:pPr>
    </w:p>
    <w:p w:rsidR="00734219" w:rsidRDefault="00734219" w:rsidP="007212DA">
      <w:pPr>
        <w:wordWrap w:val="0"/>
        <w:ind w:right="960"/>
        <w:rPr>
          <w:rFonts w:asciiTheme="majorEastAsia" w:eastAsiaTheme="majorEastAsia" w:hAnsiTheme="majorEastAsia"/>
          <w:sz w:val="24"/>
        </w:rPr>
      </w:pPr>
    </w:p>
    <w:p w:rsidR="002200BC" w:rsidRDefault="002200BC" w:rsidP="007212DA">
      <w:pPr>
        <w:wordWrap w:val="0"/>
        <w:ind w:right="960"/>
        <w:rPr>
          <w:rFonts w:asciiTheme="majorEastAsia" w:eastAsiaTheme="majorEastAsia" w:hAnsiTheme="majorEastAsia"/>
          <w:sz w:val="24"/>
        </w:rPr>
      </w:pPr>
    </w:p>
    <w:sectPr w:rsidR="002200BC" w:rsidSect="00597F8D">
      <w:pgSz w:w="11906" w:h="16838" w:code="9"/>
      <w:pgMar w:top="1361" w:right="1134" w:bottom="136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B63" w:rsidRDefault="00AB3B63" w:rsidP="008E26A6">
      <w:r>
        <w:separator/>
      </w:r>
    </w:p>
  </w:endnote>
  <w:endnote w:type="continuationSeparator" w:id="0">
    <w:p w:rsidR="00AB3B63" w:rsidRDefault="00AB3B63" w:rsidP="008E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B63" w:rsidRDefault="00AB3B63" w:rsidP="008E26A6">
      <w:r>
        <w:separator/>
      </w:r>
    </w:p>
  </w:footnote>
  <w:footnote w:type="continuationSeparator" w:id="0">
    <w:p w:rsidR="00AB3B63" w:rsidRDefault="00AB3B63" w:rsidP="008E2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50D9E"/>
    <w:multiLevelType w:val="hybridMultilevel"/>
    <w:tmpl w:val="017A0D1C"/>
    <w:lvl w:ilvl="0" w:tplc="F5CACBE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8D4"/>
    <w:rsid w:val="0001448D"/>
    <w:rsid w:val="0004016A"/>
    <w:rsid w:val="000637E2"/>
    <w:rsid w:val="00091E99"/>
    <w:rsid w:val="000A08D4"/>
    <w:rsid w:val="000A1C2C"/>
    <w:rsid w:val="000C753E"/>
    <w:rsid w:val="000D0577"/>
    <w:rsid w:val="000F731D"/>
    <w:rsid w:val="00104EC6"/>
    <w:rsid w:val="00143E09"/>
    <w:rsid w:val="0019125A"/>
    <w:rsid w:val="001F72C2"/>
    <w:rsid w:val="002166B3"/>
    <w:rsid w:val="002200BC"/>
    <w:rsid w:val="00306993"/>
    <w:rsid w:val="003078C8"/>
    <w:rsid w:val="00327A86"/>
    <w:rsid w:val="003A0A02"/>
    <w:rsid w:val="004107E1"/>
    <w:rsid w:val="00420CF2"/>
    <w:rsid w:val="00425097"/>
    <w:rsid w:val="00432AC1"/>
    <w:rsid w:val="00463C7D"/>
    <w:rsid w:val="00496670"/>
    <w:rsid w:val="004D0847"/>
    <w:rsid w:val="005250DA"/>
    <w:rsid w:val="005407F8"/>
    <w:rsid w:val="00566333"/>
    <w:rsid w:val="00597F8D"/>
    <w:rsid w:val="00613650"/>
    <w:rsid w:val="00645256"/>
    <w:rsid w:val="006565B0"/>
    <w:rsid w:val="00664573"/>
    <w:rsid w:val="00674467"/>
    <w:rsid w:val="006E646E"/>
    <w:rsid w:val="007212DA"/>
    <w:rsid w:val="00734219"/>
    <w:rsid w:val="00742902"/>
    <w:rsid w:val="007642EC"/>
    <w:rsid w:val="007916C8"/>
    <w:rsid w:val="007D1E05"/>
    <w:rsid w:val="007D502C"/>
    <w:rsid w:val="00813BA9"/>
    <w:rsid w:val="008E26A6"/>
    <w:rsid w:val="009546F1"/>
    <w:rsid w:val="009631FE"/>
    <w:rsid w:val="00964490"/>
    <w:rsid w:val="009A2A83"/>
    <w:rsid w:val="009A4A6B"/>
    <w:rsid w:val="009B39BD"/>
    <w:rsid w:val="009C1AA2"/>
    <w:rsid w:val="00A116DE"/>
    <w:rsid w:val="00A45B9B"/>
    <w:rsid w:val="00AB3B63"/>
    <w:rsid w:val="00B54A88"/>
    <w:rsid w:val="00B62991"/>
    <w:rsid w:val="00B745DD"/>
    <w:rsid w:val="00B83012"/>
    <w:rsid w:val="00B9416E"/>
    <w:rsid w:val="00BF3202"/>
    <w:rsid w:val="00C218CD"/>
    <w:rsid w:val="00CB3BF8"/>
    <w:rsid w:val="00D6080E"/>
    <w:rsid w:val="00DB6A65"/>
    <w:rsid w:val="00DC4FA7"/>
    <w:rsid w:val="00DE563C"/>
    <w:rsid w:val="00DF39D7"/>
    <w:rsid w:val="00E62A20"/>
    <w:rsid w:val="00E6334D"/>
    <w:rsid w:val="00E71531"/>
    <w:rsid w:val="00EF7DFE"/>
    <w:rsid w:val="00F159E0"/>
    <w:rsid w:val="00F22A84"/>
    <w:rsid w:val="00F25C4C"/>
    <w:rsid w:val="00F558BF"/>
    <w:rsid w:val="00F60C01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83E7E7"/>
  <w15:docId w15:val="{F0A45803-61D7-4AF4-BB83-F8A6E1B6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26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26A6"/>
  </w:style>
  <w:style w:type="paragraph" w:styleId="a6">
    <w:name w:val="footer"/>
    <w:basedOn w:val="a"/>
    <w:link w:val="a7"/>
    <w:uiPriority w:val="99"/>
    <w:unhideWhenUsed/>
    <w:rsid w:val="008E2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6A6"/>
  </w:style>
  <w:style w:type="paragraph" w:styleId="a8">
    <w:name w:val="Balloon Text"/>
    <w:basedOn w:val="a"/>
    <w:link w:val="a9"/>
    <w:uiPriority w:val="99"/>
    <w:semiHidden/>
    <w:unhideWhenUsed/>
    <w:rsid w:val="009B3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39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7212D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F2853-4846-4FDE-9922-6D8EF4DA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柳沢　亜希</cp:lastModifiedBy>
  <cp:revision>14</cp:revision>
  <cp:lastPrinted>2023-06-30T01:13:00Z</cp:lastPrinted>
  <dcterms:created xsi:type="dcterms:W3CDTF">2018-06-18T00:19:00Z</dcterms:created>
  <dcterms:modified xsi:type="dcterms:W3CDTF">2023-06-30T01:14:00Z</dcterms:modified>
</cp:coreProperties>
</file>