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0A6" w:rsidRPr="00F2363C" w:rsidRDefault="006E60A6" w:rsidP="006E60A6">
      <w:pPr>
        <w:jc w:val="right"/>
        <w:rPr>
          <w:rFonts w:ascii="ＭＳ Ｐゴシック" w:eastAsia="ＭＳ Ｐゴシック" w:hAnsi="ＭＳ Ｐゴシック" w:hint="eastAsia"/>
          <w:sz w:val="28"/>
          <w:szCs w:val="28"/>
        </w:rPr>
      </w:pPr>
      <w:bookmarkStart w:id="0" w:name="_GoBack"/>
      <w:bookmarkEnd w:id="0"/>
      <w:r w:rsidRPr="00F2363C">
        <w:rPr>
          <w:rFonts w:ascii="ＭＳ Ｐゴシック" w:eastAsia="ＭＳ Ｐゴシック" w:hAnsi="ＭＳ Ｐゴシック" w:hint="eastAsia"/>
          <w:sz w:val="28"/>
          <w:szCs w:val="28"/>
        </w:rPr>
        <w:t>（別紙）</w:t>
      </w:r>
    </w:p>
    <w:p w:rsidR="006E60A6" w:rsidRPr="00B1713E" w:rsidRDefault="006E60A6" w:rsidP="006E60A6">
      <w:pPr>
        <w:jc w:val="center"/>
        <w:rPr>
          <w:rFonts w:ascii="ＭＳ Ｐゴシック" w:eastAsia="ＭＳ Ｐゴシック" w:hAnsi="ＭＳ Ｐゴシック" w:hint="eastAsia"/>
          <w:b/>
          <w:sz w:val="36"/>
          <w:szCs w:val="36"/>
        </w:rPr>
      </w:pPr>
      <w:r w:rsidRPr="00B1713E">
        <w:rPr>
          <w:rFonts w:ascii="ＭＳ Ｐゴシック" w:eastAsia="ＭＳ Ｐゴシック" w:hAnsi="ＭＳ Ｐゴシック" w:hint="eastAsia"/>
          <w:b/>
          <w:sz w:val="36"/>
          <w:szCs w:val="36"/>
        </w:rPr>
        <w:t>平成</w:t>
      </w:r>
      <w:r>
        <w:rPr>
          <w:rFonts w:ascii="ＭＳ Ｐゴシック" w:eastAsia="ＭＳ Ｐゴシック" w:hAnsi="ＭＳ Ｐゴシック" w:hint="eastAsia"/>
          <w:b/>
          <w:sz w:val="36"/>
          <w:szCs w:val="36"/>
        </w:rPr>
        <w:t>２</w:t>
      </w:r>
      <w:r w:rsidR="009974D7">
        <w:rPr>
          <w:rFonts w:ascii="ＭＳ Ｐゴシック" w:eastAsia="ＭＳ Ｐゴシック" w:hAnsi="ＭＳ Ｐゴシック" w:hint="eastAsia"/>
          <w:b/>
          <w:sz w:val="36"/>
          <w:szCs w:val="36"/>
        </w:rPr>
        <w:t>９</w:t>
      </w:r>
      <w:r>
        <w:rPr>
          <w:rFonts w:ascii="ＭＳ Ｐゴシック" w:eastAsia="ＭＳ Ｐゴシック" w:hAnsi="ＭＳ Ｐゴシック" w:hint="eastAsia"/>
          <w:b/>
          <w:sz w:val="36"/>
          <w:szCs w:val="36"/>
        </w:rPr>
        <w:t>年度老齢厚生年金関係手続及び</w:t>
      </w:r>
      <w:r w:rsidRPr="00B1713E">
        <w:rPr>
          <w:rFonts w:ascii="ＭＳ Ｐゴシック" w:eastAsia="ＭＳ Ｐゴシック" w:hAnsi="ＭＳ Ｐゴシック" w:hint="eastAsia"/>
          <w:b/>
          <w:sz w:val="36"/>
          <w:szCs w:val="36"/>
        </w:rPr>
        <w:t>留意事項</w:t>
      </w:r>
      <w:r>
        <w:rPr>
          <w:rFonts w:ascii="ＭＳ Ｐゴシック" w:eastAsia="ＭＳ Ｐゴシック" w:hAnsi="ＭＳ Ｐゴシック" w:hint="eastAsia"/>
          <w:b/>
          <w:sz w:val="36"/>
          <w:szCs w:val="36"/>
        </w:rPr>
        <w:t>等</w:t>
      </w:r>
    </w:p>
    <w:p w:rsidR="006E60A6" w:rsidRDefault="006E60A6" w:rsidP="006E60A6">
      <w:pPr>
        <w:rPr>
          <w:rFonts w:ascii="ＭＳ 明朝" w:hAnsi="ＭＳ 明朝" w:hint="eastAsia"/>
          <w:sz w:val="22"/>
          <w:szCs w:val="22"/>
        </w:rPr>
      </w:pPr>
    </w:p>
    <w:p w:rsidR="00001ABF" w:rsidRPr="007F418E" w:rsidRDefault="00001ABF" w:rsidP="00210BFD">
      <w:pPr>
        <w:rPr>
          <w:rFonts w:ascii="ＭＳ ゴシック" w:eastAsia="ＭＳ ゴシック" w:hAnsi="ＭＳ ゴシック" w:hint="eastAsia"/>
          <w:sz w:val="24"/>
        </w:rPr>
      </w:pPr>
      <w:r>
        <w:rPr>
          <w:rFonts w:ascii="ＭＳ Ｐゴシック" w:eastAsia="ＭＳ Ｐゴシック" w:hAnsi="ＭＳ Ｐゴシック" w:hint="eastAsia"/>
          <w:sz w:val="24"/>
        </w:rPr>
        <w:t xml:space="preserve">　　</w:t>
      </w:r>
      <w:r w:rsidRPr="007F418E">
        <w:rPr>
          <w:rFonts w:ascii="ＭＳ ゴシック" w:eastAsia="ＭＳ ゴシック" w:hAnsi="ＭＳ ゴシック" w:hint="eastAsia"/>
          <w:sz w:val="24"/>
        </w:rPr>
        <w:t>１　　老齢厚生年金に係る手続等について</w:t>
      </w:r>
      <w:r w:rsidR="007E1864">
        <w:rPr>
          <w:rFonts w:ascii="ＭＳ ゴシック" w:eastAsia="ＭＳ ゴシック" w:hAnsi="ＭＳ ゴシック" w:hint="eastAsia"/>
          <w:sz w:val="24"/>
        </w:rPr>
        <w:t>（予定）</w:t>
      </w:r>
    </w:p>
    <w:p w:rsidR="006E60A6" w:rsidRPr="007F418E" w:rsidRDefault="006E60A6" w:rsidP="0045587F">
      <w:pPr>
        <w:ind w:firstLineChars="300" w:firstLine="720"/>
        <w:jc w:val="left"/>
        <w:rPr>
          <w:rFonts w:ascii="ＭＳ ゴシック" w:eastAsia="ＭＳ ゴシック" w:hAnsi="ＭＳ ゴシック" w:hint="eastAsia"/>
          <w:sz w:val="24"/>
        </w:rPr>
      </w:pPr>
      <w:r w:rsidRPr="007F418E">
        <w:rPr>
          <w:rFonts w:ascii="ＭＳ ゴシック" w:eastAsia="ＭＳ ゴシック" w:hAnsi="ＭＳ ゴシック" w:hint="eastAsia"/>
          <w:sz w:val="24"/>
        </w:rPr>
        <w:t>（１）定年退職者</w:t>
      </w:r>
    </w:p>
    <w:p w:rsidR="006E60A6" w:rsidRPr="007F418E" w:rsidRDefault="006E60A6" w:rsidP="0045587F">
      <w:pPr>
        <w:ind w:firstLineChars="300" w:firstLine="720"/>
        <w:jc w:val="left"/>
        <w:rPr>
          <w:rFonts w:ascii="ＭＳ ゴシック" w:eastAsia="ＭＳ ゴシック" w:hAnsi="ＭＳ ゴシック" w:hint="eastAsia"/>
          <w:sz w:val="24"/>
        </w:rPr>
      </w:pPr>
      <w:r w:rsidRPr="007F418E">
        <w:rPr>
          <w:rFonts w:ascii="ＭＳ ゴシック" w:eastAsia="ＭＳ ゴシック" w:hAnsi="ＭＳ ゴシック" w:hint="eastAsia"/>
          <w:sz w:val="24"/>
        </w:rPr>
        <w:t>（２）定年前退職者</w:t>
      </w:r>
    </w:p>
    <w:p w:rsidR="006E60A6" w:rsidRPr="007F418E" w:rsidRDefault="006E60A6" w:rsidP="0045587F">
      <w:pPr>
        <w:ind w:firstLineChars="300" w:firstLine="720"/>
        <w:jc w:val="left"/>
        <w:rPr>
          <w:rFonts w:ascii="ＭＳ ゴシック" w:eastAsia="ＭＳ ゴシック" w:hAnsi="ＭＳ ゴシック" w:hint="eastAsia"/>
          <w:sz w:val="24"/>
        </w:rPr>
      </w:pPr>
      <w:r w:rsidRPr="007F418E">
        <w:rPr>
          <w:rFonts w:ascii="ＭＳ ゴシック" w:eastAsia="ＭＳ ゴシック" w:hAnsi="ＭＳ ゴシック" w:hint="eastAsia"/>
          <w:sz w:val="24"/>
        </w:rPr>
        <w:t>（３）再任用・勤務延長等（フルタイムに限る）</w:t>
      </w:r>
      <w:r w:rsidR="00DE4E80">
        <w:rPr>
          <w:rFonts w:ascii="ＭＳ ゴシック" w:eastAsia="ＭＳ ゴシック" w:hAnsi="ＭＳ ゴシック" w:hint="eastAsia"/>
          <w:sz w:val="24"/>
        </w:rPr>
        <w:t>終了予定者</w:t>
      </w:r>
    </w:p>
    <w:p w:rsidR="006E60A6" w:rsidRPr="007F418E" w:rsidRDefault="006E60A6" w:rsidP="0045587F">
      <w:pPr>
        <w:ind w:firstLineChars="300" w:firstLine="720"/>
        <w:jc w:val="left"/>
        <w:rPr>
          <w:rFonts w:ascii="ＭＳ ゴシック" w:eastAsia="ＭＳ ゴシック" w:hAnsi="ＭＳ ゴシック" w:hint="eastAsia"/>
          <w:sz w:val="24"/>
        </w:rPr>
      </w:pPr>
      <w:r w:rsidRPr="007F418E">
        <w:rPr>
          <w:rFonts w:ascii="ＭＳ ゴシック" w:eastAsia="ＭＳ ゴシック" w:hAnsi="ＭＳ ゴシック" w:hint="eastAsia"/>
          <w:sz w:val="24"/>
        </w:rPr>
        <w:t>（４）年金の支給について</w:t>
      </w:r>
    </w:p>
    <w:p w:rsidR="006E60A6" w:rsidRPr="007F418E" w:rsidRDefault="006E60A6" w:rsidP="006E60A6">
      <w:pPr>
        <w:rPr>
          <w:rFonts w:ascii="ＭＳ ゴシック" w:eastAsia="ＭＳ ゴシック" w:hAnsi="ＭＳ ゴシック" w:hint="eastAsia"/>
          <w:sz w:val="24"/>
        </w:rPr>
      </w:pPr>
      <w:r w:rsidRPr="007F418E">
        <w:rPr>
          <w:rFonts w:ascii="ＭＳ ゴシック" w:eastAsia="ＭＳ ゴシック" w:hAnsi="ＭＳ ゴシック" w:hint="eastAsia"/>
          <w:sz w:val="24"/>
        </w:rPr>
        <w:t xml:space="preserve">　　　　　</w:t>
      </w:r>
    </w:p>
    <w:p w:rsidR="006E60A6" w:rsidRPr="007F418E" w:rsidRDefault="006E60A6" w:rsidP="007F418E">
      <w:pPr>
        <w:ind w:firstLineChars="50" w:firstLine="120"/>
        <w:rPr>
          <w:rFonts w:ascii="ＭＳ ゴシック" w:eastAsia="ＭＳ ゴシック" w:hAnsi="ＭＳ ゴシック" w:hint="eastAsia"/>
          <w:sz w:val="24"/>
        </w:rPr>
      </w:pPr>
      <w:r w:rsidRPr="007F418E">
        <w:rPr>
          <w:rFonts w:ascii="ＭＳ ゴシック" w:eastAsia="ＭＳ ゴシック" w:hAnsi="ＭＳ ゴシック" w:hint="eastAsia"/>
          <w:sz w:val="24"/>
        </w:rPr>
        <w:t xml:space="preserve">　２　　定年退職者に関する留意事項</w:t>
      </w:r>
    </w:p>
    <w:p w:rsidR="006E60A6" w:rsidRPr="007F418E" w:rsidRDefault="006E60A6" w:rsidP="007F418E">
      <w:pPr>
        <w:ind w:firstLineChars="300" w:firstLine="720"/>
        <w:jc w:val="left"/>
        <w:rPr>
          <w:rFonts w:ascii="ＭＳ ゴシック" w:eastAsia="ＭＳ ゴシック" w:hAnsi="ＭＳ ゴシック" w:hint="eastAsia"/>
          <w:sz w:val="24"/>
        </w:rPr>
      </w:pPr>
      <w:r w:rsidRPr="007F418E">
        <w:rPr>
          <w:rFonts w:ascii="ＭＳ ゴシック" w:eastAsia="ＭＳ ゴシック" w:hAnsi="ＭＳ ゴシック" w:hint="eastAsia"/>
          <w:sz w:val="24"/>
        </w:rPr>
        <w:t>（</w:t>
      </w:r>
      <w:r w:rsidR="008670C5">
        <w:rPr>
          <w:rFonts w:ascii="ＭＳ ゴシック" w:eastAsia="ＭＳ ゴシック" w:hAnsi="ＭＳ ゴシック" w:hint="eastAsia"/>
          <w:sz w:val="24"/>
        </w:rPr>
        <w:t>１</w:t>
      </w:r>
      <w:r w:rsidRPr="007F418E">
        <w:rPr>
          <w:rFonts w:ascii="ＭＳ ゴシック" w:eastAsia="ＭＳ ゴシック" w:hAnsi="ＭＳ ゴシック" w:hint="eastAsia"/>
          <w:sz w:val="24"/>
        </w:rPr>
        <w:t>）老齢厚生年金・老齢基礎年金の繰上げ受給について</w:t>
      </w:r>
    </w:p>
    <w:p w:rsidR="00B47FFB" w:rsidRPr="007F418E" w:rsidRDefault="006E60A6" w:rsidP="007F418E">
      <w:pPr>
        <w:ind w:firstLineChars="300" w:firstLine="720"/>
        <w:jc w:val="left"/>
        <w:rPr>
          <w:rFonts w:ascii="ＭＳ ゴシック" w:eastAsia="ＭＳ ゴシック" w:hAnsi="ＭＳ ゴシック" w:hint="eastAsia"/>
          <w:sz w:val="24"/>
        </w:rPr>
      </w:pPr>
      <w:r w:rsidRPr="007F418E">
        <w:rPr>
          <w:rFonts w:ascii="ＭＳ ゴシック" w:eastAsia="ＭＳ ゴシック" w:hAnsi="ＭＳ ゴシック" w:hint="eastAsia"/>
          <w:sz w:val="24"/>
        </w:rPr>
        <w:t>（</w:t>
      </w:r>
      <w:r w:rsidR="008670C5">
        <w:rPr>
          <w:rFonts w:ascii="ＭＳ ゴシック" w:eastAsia="ＭＳ ゴシック" w:hAnsi="ＭＳ ゴシック" w:hint="eastAsia"/>
          <w:sz w:val="24"/>
        </w:rPr>
        <w:t>２</w:t>
      </w:r>
      <w:r w:rsidRPr="007F418E">
        <w:rPr>
          <w:rFonts w:ascii="ＭＳ ゴシック" w:eastAsia="ＭＳ ゴシック" w:hAnsi="ＭＳ ゴシック" w:hint="eastAsia"/>
          <w:sz w:val="24"/>
        </w:rPr>
        <w:t>）退職後、再就職の予定がある場合</w:t>
      </w:r>
    </w:p>
    <w:p w:rsidR="006E60A6" w:rsidRPr="007F418E" w:rsidRDefault="006E60A6" w:rsidP="007F418E">
      <w:pPr>
        <w:ind w:firstLineChars="300" w:firstLine="720"/>
        <w:jc w:val="left"/>
        <w:rPr>
          <w:rFonts w:ascii="ＭＳ ゴシック" w:eastAsia="ＭＳ ゴシック" w:hAnsi="ＭＳ ゴシック" w:hint="eastAsia"/>
          <w:sz w:val="24"/>
        </w:rPr>
      </w:pPr>
      <w:r w:rsidRPr="007F418E">
        <w:rPr>
          <w:rFonts w:ascii="ＭＳ ゴシック" w:eastAsia="ＭＳ ゴシック" w:hAnsi="ＭＳ ゴシック" w:hint="eastAsia"/>
          <w:sz w:val="24"/>
        </w:rPr>
        <w:t>（</w:t>
      </w:r>
      <w:r w:rsidR="008670C5">
        <w:rPr>
          <w:rFonts w:ascii="ＭＳ ゴシック" w:eastAsia="ＭＳ ゴシック" w:hAnsi="ＭＳ ゴシック" w:hint="eastAsia"/>
          <w:sz w:val="24"/>
        </w:rPr>
        <w:t>３</w:t>
      </w:r>
      <w:r w:rsidRPr="007F418E">
        <w:rPr>
          <w:rFonts w:ascii="ＭＳ ゴシック" w:eastAsia="ＭＳ ゴシック" w:hAnsi="ＭＳ ゴシック" w:hint="eastAsia"/>
          <w:sz w:val="24"/>
        </w:rPr>
        <w:t>）年金額の試算について</w:t>
      </w:r>
    </w:p>
    <w:p w:rsidR="006E60A6" w:rsidRPr="007F418E" w:rsidRDefault="006E60A6" w:rsidP="007F418E">
      <w:pPr>
        <w:ind w:firstLineChars="300" w:firstLine="720"/>
        <w:jc w:val="left"/>
        <w:rPr>
          <w:rFonts w:ascii="ＭＳ ゴシック" w:eastAsia="ＭＳ ゴシック" w:hAnsi="ＭＳ ゴシック" w:hint="eastAsia"/>
          <w:sz w:val="24"/>
        </w:rPr>
      </w:pPr>
      <w:r w:rsidRPr="007F418E">
        <w:rPr>
          <w:rFonts w:ascii="ＭＳ ゴシック" w:eastAsia="ＭＳ ゴシック" w:hAnsi="ＭＳ ゴシック" w:hint="eastAsia"/>
          <w:sz w:val="24"/>
        </w:rPr>
        <w:t>（</w:t>
      </w:r>
      <w:r w:rsidR="008670C5">
        <w:rPr>
          <w:rFonts w:ascii="ＭＳ ゴシック" w:eastAsia="ＭＳ ゴシック" w:hAnsi="ＭＳ ゴシック" w:hint="eastAsia"/>
          <w:sz w:val="24"/>
        </w:rPr>
        <w:t>４</w:t>
      </w:r>
      <w:r w:rsidRPr="007F418E">
        <w:rPr>
          <w:rFonts w:ascii="ＭＳ ゴシック" w:eastAsia="ＭＳ ゴシック" w:hAnsi="ＭＳ ゴシック" w:hint="eastAsia"/>
          <w:sz w:val="24"/>
        </w:rPr>
        <w:t>）配偶者（60歳未満）の公的年金への加入について</w:t>
      </w:r>
    </w:p>
    <w:p w:rsidR="006E60A6" w:rsidRPr="007F418E" w:rsidRDefault="006E60A6" w:rsidP="006E60A6">
      <w:pPr>
        <w:rPr>
          <w:rFonts w:ascii="ＭＳ ゴシック" w:eastAsia="ＭＳ ゴシック" w:hAnsi="ＭＳ ゴシック" w:hint="eastAsia"/>
          <w:sz w:val="24"/>
        </w:rPr>
      </w:pPr>
    </w:p>
    <w:p w:rsidR="006E60A6" w:rsidRPr="007F418E" w:rsidRDefault="007F418E" w:rsidP="006E60A6">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sidR="006E60A6" w:rsidRPr="007F418E">
        <w:rPr>
          <w:rFonts w:ascii="ＭＳ ゴシック" w:eastAsia="ＭＳ ゴシック" w:hAnsi="ＭＳ ゴシック" w:hint="eastAsia"/>
          <w:sz w:val="24"/>
        </w:rPr>
        <w:t>３　　定年前退職者に関する留意事項</w:t>
      </w:r>
    </w:p>
    <w:p w:rsidR="006E60A6" w:rsidRPr="007F418E" w:rsidRDefault="006E60A6" w:rsidP="007F418E">
      <w:pPr>
        <w:ind w:firstLineChars="300" w:firstLine="720"/>
        <w:jc w:val="left"/>
        <w:rPr>
          <w:rFonts w:ascii="ＭＳ ゴシック" w:eastAsia="ＭＳ ゴシック" w:hAnsi="ＭＳ ゴシック" w:hint="eastAsia"/>
          <w:sz w:val="24"/>
        </w:rPr>
      </w:pPr>
      <w:r w:rsidRPr="007F418E">
        <w:rPr>
          <w:rFonts w:ascii="ＭＳ ゴシック" w:eastAsia="ＭＳ ゴシック" w:hAnsi="ＭＳ ゴシック" w:hint="eastAsia"/>
          <w:sz w:val="24"/>
        </w:rPr>
        <w:t>（１）公的年金への加入について</w:t>
      </w:r>
    </w:p>
    <w:p w:rsidR="006E60A6" w:rsidRPr="007F418E" w:rsidRDefault="006E60A6" w:rsidP="007F418E">
      <w:pPr>
        <w:ind w:firstLineChars="300" w:firstLine="720"/>
        <w:jc w:val="left"/>
        <w:rPr>
          <w:rFonts w:ascii="ＭＳ ゴシック" w:eastAsia="ＭＳ ゴシック" w:hAnsi="ＭＳ ゴシック" w:hint="eastAsia"/>
          <w:sz w:val="24"/>
        </w:rPr>
      </w:pPr>
      <w:r w:rsidRPr="007F418E">
        <w:rPr>
          <w:rFonts w:ascii="ＭＳ ゴシック" w:eastAsia="ＭＳ ゴシック" w:hAnsi="ＭＳ ゴシック" w:hint="eastAsia"/>
          <w:sz w:val="24"/>
        </w:rPr>
        <w:t>（２）年金額の試算について</w:t>
      </w:r>
    </w:p>
    <w:p w:rsidR="006E60A6" w:rsidRDefault="006E60A6" w:rsidP="006E60A6">
      <w:pPr>
        <w:rPr>
          <w:rFonts w:ascii="ＭＳ ゴシック" w:eastAsia="ＭＳ ゴシック" w:hAnsi="ＭＳ ゴシック" w:hint="eastAsia"/>
          <w:sz w:val="24"/>
        </w:rPr>
      </w:pPr>
      <w:r w:rsidRPr="007F418E">
        <w:rPr>
          <w:rFonts w:ascii="ＭＳ ゴシック" w:eastAsia="ＭＳ ゴシック" w:hAnsi="ＭＳ ゴシック" w:hint="eastAsia"/>
          <w:sz w:val="24"/>
        </w:rPr>
        <w:t xml:space="preserve">　　　　</w:t>
      </w:r>
    </w:p>
    <w:p w:rsidR="006E60A6" w:rsidRPr="007F418E" w:rsidRDefault="00765CB6" w:rsidP="006E60A6">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sidR="00C077AD">
        <w:rPr>
          <w:rFonts w:ascii="ＭＳ ゴシック" w:eastAsia="ＭＳ ゴシック" w:hAnsi="ＭＳ ゴシック" w:hint="eastAsia"/>
          <w:sz w:val="24"/>
        </w:rPr>
        <w:t>４</w:t>
      </w:r>
      <w:r w:rsidR="000C224A" w:rsidRPr="007F418E">
        <w:rPr>
          <w:rFonts w:ascii="ＭＳ ゴシック" w:eastAsia="ＭＳ ゴシック" w:hAnsi="ＭＳ ゴシック" w:hint="eastAsia"/>
          <w:sz w:val="24"/>
        </w:rPr>
        <w:t xml:space="preserve">　　障害厚生年金について</w:t>
      </w:r>
    </w:p>
    <w:p w:rsidR="001C6C0D" w:rsidRPr="00B67CF3" w:rsidRDefault="00B67CF3" w:rsidP="00B67CF3">
      <w:pPr>
        <w:ind w:firstLineChars="300" w:firstLine="720"/>
        <w:rPr>
          <w:rFonts w:ascii="ＭＳ ゴシック" w:eastAsia="ＭＳ ゴシック" w:hAnsi="ＭＳ ゴシック"/>
          <w:sz w:val="24"/>
        </w:rPr>
      </w:pPr>
      <w:r w:rsidRPr="00B67CF3">
        <w:rPr>
          <w:rFonts w:ascii="ＭＳ ゴシック" w:eastAsia="ＭＳ ゴシック" w:hAnsi="ＭＳ ゴシック" w:hint="eastAsia"/>
          <w:noProof/>
          <w:sz w:val="24"/>
        </w:rPr>
        <w:t>（１）障害厚生年金の支給要件</w:t>
      </w:r>
    </w:p>
    <w:p w:rsidR="00B67CF3" w:rsidRPr="00B67CF3" w:rsidRDefault="00B67CF3" w:rsidP="00B67CF3">
      <w:pPr>
        <w:ind w:firstLineChars="300" w:firstLine="720"/>
        <w:rPr>
          <w:rFonts w:ascii="ＭＳ ゴシック" w:eastAsia="ＭＳ ゴシック" w:hAnsi="ＭＳ ゴシック"/>
          <w:sz w:val="24"/>
        </w:rPr>
      </w:pPr>
      <w:r w:rsidRPr="00B67CF3">
        <w:rPr>
          <w:rFonts w:ascii="ＭＳ ゴシック" w:eastAsia="ＭＳ ゴシック" w:hAnsi="ＭＳ ゴシック" w:hint="eastAsia"/>
          <w:sz w:val="24"/>
        </w:rPr>
        <w:t>（２）事後重症制度について</w:t>
      </w:r>
    </w:p>
    <w:p w:rsidR="00B67CF3" w:rsidRPr="00C077AD" w:rsidRDefault="00B67CF3" w:rsidP="001C6C0D">
      <w:pPr>
        <w:rPr>
          <w:rFonts w:ascii="ＭＳ ゴシック" w:eastAsia="ＭＳ ゴシック" w:hAnsi="ＭＳ ゴシック" w:hint="eastAsia"/>
          <w:sz w:val="24"/>
        </w:rPr>
      </w:pPr>
    </w:p>
    <w:p w:rsidR="001C6C0D" w:rsidRDefault="004A0334" w:rsidP="001C6C0D">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sidR="00C077AD">
        <w:rPr>
          <w:rFonts w:ascii="ＭＳ ゴシック" w:eastAsia="ＭＳ ゴシック" w:hAnsi="ＭＳ ゴシック" w:hint="eastAsia"/>
          <w:sz w:val="24"/>
        </w:rPr>
        <w:t>５</w:t>
      </w:r>
      <w:r>
        <w:rPr>
          <w:rFonts w:ascii="ＭＳ ゴシック" w:eastAsia="ＭＳ ゴシック" w:hAnsi="ＭＳ ゴシック" w:hint="eastAsia"/>
          <w:sz w:val="24"/>
        </w:rPr>
        <w:t xml:space="preserve">　　遺族厚生年金について　</w:t>
      </w:r>
    </w:p>
    <w:p w:rsidR="008C363C" w:rsidRPr="00B67CF3" w:rsidRDefault="008C363C" w:rsidP="008C363C">
      <w:pPr>
        <w:ind w:firstLineChars="300" w:firstLine="720"/>
        <w:rPr>
          <w:rFonts w:ascii="ＭＳ ゴシック" w:eastAsia="ＭＳ ゴシック" w:hAnsi="ＭＳ ゴシック"/>
          <w:sz w:val="24"/>
        </w:rPr>
      </w:pPr>
      <w:r w:rsidRPr="00B67CF3">
        <w:rPr>
          <w:rFonts w:ascii="ＭＳ ゴシック" w:eastAsia="ＭＳ ゴシック" w:hAnsi="ＭＳ ゴシック" w:hint="eastAsia"/>
          <w:noProof/>
          <w:sz w:val="24"/>
        </w:rPr>
        <w:t>（１）</w:t>
      </w:r>
      <w:r>
        <w:rPr>
          <w:rFonts w:ascii="ＭＳ ゴシック" w:eastAsia="ＭＳ ゴシック" w:hAnsi="ＭＳ ゴシック" w:hint="eastAsia"/>
          <w:noProof/>
          <w:sz w:val="24"/>
        </w:rPr>
        <w:t>遺族</w:t>
      </w:r>
      <w:r w:rsidRPr="00B67CF3">
        <w:rPr>
          <w:rFonts w:ascii="ＭＳ ゴシック" w:eastAsia="ＭＳ ゴシック" w:hAnsi="ＭＳ ゴシック" w:hint="eastAsia"/>
          <w:noProof/>
          <w:sz w:val="24"/>
        </w:rPr>
        <w:t>厚生年金の支給要件</w:t>
      </w:r>
    </w:p>
    <w:p w:rsidR="008C363C" w:rsidRPr="00B67CF3" w:rsidRDefault="008C363C" w:rsidP="008C363C">
      <w:pPr>
        <w:ind w:firstLineChars="300" w:firstLine="720"/>
        <w:rPr>
          <w:rFonts w:ascii="ＭＳ ゴシック" w:eastAsia="ＭＳ ゴシック" w:hAnsi="ＭＳ ゴシック"/>
          <w:sz w:val="24"/>
        </w:rPr>
      </w:pPr>
      <w:r w:rsidRPr="00B67CF3">
        <w:rPr>
          <w:rFonts w:ascii="ＭＳ ゴシック" w:eastAsia="ＭＳ ゴシック" w:hAnsi="ＭＳ ゴシック" w:hint="eastAsia"/>
          <w:sz w:val="24"/>
        </w:rPr>
        <w:t>（２）</w:t>
      </w:r>
      <w:r>
        <w:rPr>
          <w:rFonts w:ascii="ＭＳ ゴシック" w:eastAsia="ＭＳ ゴシック" w:hAnsi="ＭＳ ゴシック" w:hint="eastAsia"/>
          <w:sz w:val="24"/>
        </w:rPr>
        <w:t>遺族の範囲</w:t>
      </w:r>
    </w:p>
    <w:p w:rsidR="008C363C" w:rsidRDefault="008C363C" w:rsidP="001C6C0D">
      <w:pPr>
        <w:rPr>
          <w:rFonts w:ascii="ＭＳ ゴシック" w:eastAsia="ＭＳ ゴシック" w:hAnsi="ＭＳ ゴシック"/>
          <w:sz w:val="24"/>
        </w:rPr>
      </w:pPr>
      <w:r>
        <w:rPr>
          <w:rFonts w:ascii="ＭＳ ゴシック" w:eastAsia="ＭＳ ゴシック" w:hAnsi="ＭＳ ゴシック" w:hint="eastAsia"/>
          <w:sz w:val="24"/>
        </w:rPr>
        <w:t xml:space="preserve">　　　（３）遺族基礎年金について</w:t>
      </w:r>
    </w:p>
    <w:p w:rsidR="008C363C" w:rsidRPr="00C077AD" w:rsidRDefault="008C363C" w:rsidP="001C6C0D">
      <w:pPr>
        <w:rPr>
          <w:rFonts w:ascii="ＭＳ ゴシック" w:eastAsia="ＭＳ ゴシック" w:hAnsi="ＭＳ ゴシック" w:hint="eastAsia"/>
          <w:sz w:val="24"/>
        </w:rPr>
      </w:pPr>
    </w:p>
    <w:p w:rsidR="008670C5" w:rsidRDefault="00C077AD" w:rsidP="00C077AD">
      <w:pPr>
        <w:ind w:firstLineChars="150" w:firstLine="360"/>
        <w:rPr>
          <w:rFonts w:ascii="ＭＳ ゴシック" w:eastAsia="ＭＳ ゴシック" w:hAnsi="ＭＳ ゴシック" w:hint="eastAsia"/>
          <w:sz w:val="24"/>
        </w:rPr>
      </w:pPr>
      <w:r>
        <w:rPr>
          <w:rFonts w:ascii="ＭＳ ゴシック" w:eastAsia="ＭＳ ゴシック" w:hAnsi="ＭＳ ゴシック" w:hint="eastAsia"/>
          <w:sz w:val="24"/>
        </w:rPr>
        <w:t>６　  本通知の取扱い</w:t>
      </w:r>
      <w:r w:rsidRPr="00BC6D26">
        <w:rPr>
          <w:rFonts w:ascii="ＭＳ ゴシック" w:eastAsia="ＭＳ ゴシック" w:hAnsi="ＭＳ ゴシック" w:hint="eastAsia"/>
          <w:sz w:val="24"/>
        </w:rPr>
        <w:t>について</w:t>
      </w:r>
      <w:r>
        <w:rPr>
          <w:rFonts w:ascii="ＭＳ ゴシック" w:eastAsia="ＭＳ ゴシック" w:hAnsi="ＭＳ ゴシック" w:hint="eastAsia"/>
          <w:sz w:val="24"/>
        </w:rPr>
        <w:t xml:space="preserve">　</w:t>
      </w:r>
    </w:p>
    <w:p w:rsidR="0036449E" w:rsidRDefault="0036449E" w:rsidP="001C6C0D">
      <w:pPr>
        <w:rPr>
          <w:rFonts w:ascii="ＭＳ ゴシック" w:eastAsia="ＭＳ ゴシック" w:hAnsi="ＭＳ ゴシック" w:hint="eastAsia"/>
          <w:sz w:val="24"/>
        </w:rPr>
      </w:pPr>
    </w:p>
    <w:p w:rsidR="0036449E" w:rsidRDefault="009A7EC3" w:rsidP="009A7EC3">
      <w:pPr>
        <w:numPr>
          <w:ilvl w:val="0"/>
          <w:numId w:val="14"/>
        </w:numPr>
        <w:rPr>
          <w:rFonts w:ascii="ＭＳ ゴシック" w:eastAsia="ＭＳ ゴシック" w:hAnsi="ＭＳ ゴシック"/>
          <w:sz w:val="24"/>
        </w:rPr>
      </w:pPr>
      <w:r>
        <w:rPr>
          <w:rFonts w:ascii="ＭＳ ゴシック" w:eastAsia="ＭＳ ゴシック" w:hAnsi="ＭＳ ゴシック" w:hint="eastAsia"/>
          <w:sz w:val="24"/>
        </w:rPr>
        <w:t>上記については、平成２９年４月時点の制度等により記載しています。</w:t>
      </w:r>
    </w:p>
    <w:p w:rsidR="00C077AD" w:rsidRDefault="00C077AD" w:rsidP="001C6C0D">
      <w:pPr>
        <w:rPr>
          <w:rFonts w:ascii="ＭＳ ゴシック" w:eastAsia="ＭＳ ゴシック" w:hAnsi="ＭＳ ゴシック"/>
          <w:sz w:val="24"/>
        </w:rPr>
      </w:pPr>
    </w:p>
    <w:p w:rsidR="008670C5" w:rsidRPr="007F418E" w:rsidRDefault="008670C5" w:rsidP="001C6C0D">
      <w:pPr>
        <w:rPr>
          <w:rFonts w:ascii="ＭＳ ゴシック" w:eastAsia="ＭＳ ゴシック" w:hAnsi="ＭＳ ゴシック" w:hint="eastAsia"/>
          <w:sz w:val="24"/>
        </w:rPr>
      </w:pPr>
    </w:p>
    <w:p w:rsidR="006E60A6" w:rsidRPr="007F418E" w:rsidRDefault="008A2520" w:rsidP="006E60A6">
      <w:pPr>
        <w:rPr>
          <w:rFonts w:ascii="ＭＳ ゴシック" w:eastAsia="ＭＳ ゴシック" w:hAnsi="ＭＳ ゴシック" w:hint="eastAsia"/>
          <w:sz w:val="24"/>
        </w:rPr>
      </w:pPr>
      <w:r w:rsidRPr="007F418E">
        <w:rPr>
          <w:rFonts w:ascii="ＭＳ ゴシック" w:eastAsia="ＭＳ ゴシック" w:hAnsi="ＭＳ ゴシック"/>
          <w:noProof/>
          <w:sz w:val="22"/>
          <w:szCs w:val="22"/>
        </w:rPr>
        <mc:AlternateContent>
          <mc:Choice Requires="wps">
            <w:drawing>
              <wp:anchor distT="0" distB="0" distL="114300" distR="114300" simplePos="0" relativeHeight="251657216" behindDoc="0" locked="0" layoutInCell="1" allowOverlap="1">
                <wp:simplePos x="0" y="0"/>
                <wp:positionH relativeFrom="column">
                  <wp:posOffset>2743200</wp:posOffset>
                </wp:positionH>
                <wp:positionV relativeFrom="paragraph">
                  <wp:posOffset>0</wp:posOffset>
                </wp:positionV>
                <wp:extent cx="1696085" cy="544830"/>
                <wp:effectExtent l="9525" t="9525" r="8890" b="7620"/>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5448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B5EE8" w:rsidRDefault="001B5EE8" w:rsidP="006E60A6">
                            <w:pPr>
                              <w:jc w:val="center"/>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公立学校共済組合千葉支部年金班</w:t>
                            </w:r>
                          </w:p>
                          <w:p w:rsidR="001B5EE8" w:rsidRDefault="001B5EE8" w:rsidP="006E60A6">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　　　　　電話　０４３－２２３－４１１５・４１１６</w:t>
                            </w:r>
                          </w:p>
                          <w:p w:rsidR="001B5EE8" w:rsidRPr="00AA187E" w:rsidRDefault="001B5EE8" w:rsidP="006E60A6">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〒260－8619　千葉市中央区市場町１－１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3in;margin-top:0;width:133.55pt;height:4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">
                <v:textbox inset="5.85pt,.7pt,5.85pt,.7pt">
                  <w:txbxContent>
                    <w:p w:rsidR="001B5EE8" w:rsidRDefault="001B5EE8" w:rsidP="006E60A6">
                      <w:pPr>
                        <w:jc w:val="center"/>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公立学校共済組合千葉支部年金班</w:t>
                      </w:r>
                    </w:p>
                    <w:p w:rsidR="001B5EE8" w:rsidRDefault="001B5EE8" w:rsidP="006E60A6">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　　　　　電話　０４３－２２３－４１１５・４１１６</w:t>
                      </w:r>
                    </w:p>
                    <w:p w:rsidR="001B5EE8" w:rsidRPr="00AA187E" w:rsidRDefault="001B5EE8" w:rsidP="006E60A6">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〒260－8619　千葉市中央区市場町１－１</w:t>
                      </w:r>
                    </w:p>
                  </w:txbxContent>
                </v:textbox>
              </v:shape>
            </w:pict>
          </mc:Fallback>
        </mc:AlternateContent>
      </w:r>
    </w:p>
    <w:p w:rsidR="006E60A6" w:rsidRDefault="006E60A6" w:rsidP="006E60A6">
      <w:pPr>
        <w:rPr>
          <w:rFonts w:ascii="ＭＳ Ｐゴシック" w:eastAsia="ＭＳ Ｐゴシック" w:hAnsi="ＭＳ Ｐゴシック"/>
          <w:sz w:val="24"/>
        </w:rPr>
      </w:pPr>
    </w:p>
    <w:p w:rsidR="00B67CF3" w:rsidRDefault="00B67CF3" w:rsidP="006E60A6">
      <w:pPr>
        <w:rPr>
          <w:rFonts w:ascii="ＭＳ Ｐゴシック" w:eastAsia="ＭＳ Ｐゴシック" w:hAnsi="ＭＳ Ｐゴシック" w:hint="eastAsia"/>
          <w:sz w:val="24"/>
        </w:rPr>
      </w:pPr>
    </w:p>
    <w:p w:rsidR="006E60A6" w:rsidRDefault="006E60A6" w:rsidP="006E60A6">
      <w:pPr>
        <w:rPr>
          <w:rFonts w:ascii="ＭＳ Ｐゴシック" w:eastAsia="ＭＳ Ｐゴシック" w:hAnsi="ＭＳ Ｐゴシック"/>
          <w:sz w:val="24"/>
        </w:rPr>
      </w:pPr>
    </w:p>
    <w:p w:rsidR="00B67CF3" w:rsidRDefault="00B67CF3" w:rsidP="006E60A6">
      <w:pPr>
        <w:rPr>
          <w:rFonts w:ascii="ＭＳ Ｐゴシック" w:eastAsia="ＭＳ Ｐゴシック" w:hAnsi="ＭＳ Ｐゴシック" w:hint="eastAsia"/>
          <w:sz w:val="24"/>
        </w:rPr>
      </w:pPr>
    </w:p>
    <w:p w:rsidR="00430AEF" w:rsidRDefault="00570ABA" w:rsidP="0099584B">
      <w:pPr>
        <w:spacing w:line="180" w:lineRule="auto"/>
        <w:jc w:val="left"/>
        <w:rPr>
          <w:rFonts w:ascii="ＭＳ ゴシック" w:eastAsia="ＭＳ ゴシック" w:hAnsi="ＭＳ ゴシック" w:hint="eastAsia"/>
          <w:b/>
          <w:sz w:val="22"/>
          <w:szCs w:val="22"/>
        </w:rPr>
      </w:pPr>
      <w:r w:rsidRPr="00AA187E">
        <w:rPr>
          <w:rFonts w:ascii="ＭＳ ゴシック" w:eastAsia="ＭＳ ゴシック" w:hAnsi="ＭＳ ゴシック" w:hint="eastAsia"/>
          <w:b/>
          <w:sz w:val="28"/>
          <w:szCs w:val="28"/>
        </w:rPr>
        <w:t xml:space="preserve">１　</w:t>
      </w:r>
      <w:r w:rsidR="00207541">
        <w:rPr>
          <w:rFonts w:ascii="ＭＳ ゴシック" w:eastAsia="ＭＳ ゴシック" w:hAnsi="ＭＳ ゴシック" w:hint="eastAsia"/>
          <w:b/>
          <w:sz w:val="28"/>
          <w:szCs w:val="28"/>
        </w:rPr>
        <w:t>老齢厚生</w:t>
      </w:r>
      <w:r w:rsidRPr="00AA187E">
        <w:rPr>
          <w:rFonts w:ascii="ＭＳ ゴシック" w:eastAsia="ＭＳ ゴシック" w:hAnsi="ＭＳ ゴシック" w:hint="eastAsia"/>
          <w:b/>
          <w:sz w:val="28"/>
          <w:szCs w:val="28"/>
        </w:rPr>
        <w:t>年金</w:t>
      </w:r>
      <w:r w:rsidR="00F6779D">
        <w:rPr>
          <w:rFonts w:ascii="ＭＳ ゴシック" w:eastAsia="ＭＳ ゴシック" w:hAnsi="ＭＳ ゴシック" w:hint="eastAsia"/>
          <w:b/>
          <w:sz w:val="28"/>
          <w:szCs w:val="28"/>
        </w:rPr>
        <w:t>に係る</w:t>
      </w:r>
      <w:r w:rsidRPr="00AA187E">
        <w:rPr>
          <w:rFonts w:ascii="ＭＳ ゴシック" w:eastAsia="ＭＳ ゴシック" w:hAnsi="ＭＳ ゴシック" w:hint="eastAsia"/>
          <w:b/>
          <w:sz w:val="28"/>
          <w:szCs w:val="28"/>
        </w:rPr>
        <w:t>手続</w:t>
      </w:r>
      <w:r w:rsidR="00AE1618" w:rsidRPr="00AA187E">
        <w:rPr>
          <w:rFonts w:ascii="ＭＳ ゴシック" w:eastAsia="ＭＳ ゴシック" w:hAnsi="ＭＳ ゴシック" w:hint="eastAsia"/>
          <w:b/>
          <w:sz w:val="28"/>
          <w:szCs w:val="28"/>
        </w:rPr>
        <w:t>等</w:t>
      </w:r>
      <w:r w:rsidRPr="00AA187E">
        <w:rPr>
          <w:rFonts w:ascii="ＭＳ ゴシック" w:eastAsia="ＭＳ ゴシック" w:hAnsi="ＭＳ ゴシック" w:hint="eastAsia"/>
          <w:b/>
          <w:sz w:val="28"/>
          <w:szCs w:val="28"/>
        </w:rPr>
        <w:t>について</w:t>
      </w:r>
      <w:r w:rsidR="006C0911">
        <w:rPr>
          <w:rFonts w:ascii="ＭＳ ゴシック" w:eastAsia="ＭＳ ゴシック" w:hAnsi="ＭＳ ゴシック" w:hint="eastAsia"/>
          <w:b/>
          <w:sz w:val="28"/>
          <w:szCs w:val="28"/>
        </w:rPr>
        <w:t>（予定）</w:t>
      </w:r>
    </w:p>
    <w:p w:rsidR="00570ABA" w:rsidRPr="00965814" w:rsidRDefault="00570ABA" w:rsidP="00A8793F">
      <w:pPr>
        <w:spacing w:line="240" w:lineRule="exact"/>
        <w:rPr>
          <w:rFonts w:hint="eastAsia"/>
          <w:sz w:val="22"/>
          <w:szCs w:val="22"/>
        </w:rPr>
      </w:pPr>
    </w:p>
    <w:p w:rsidR="00570ABA" w:rsidRPr="00F87805" w:rsidRDefault="00207541" w:rsidP="00A8793F">
      <w:pPr>
        <w:numPr>
          <w:ilvl w:val="0"/>
          <w:numId w:val="4"/>
        </w:numPr>
        <w:spacing w:line="240" w:lineRule="exact"/>
        <w:rPr>
          <w:rFonts w:ascii="ＭＳ ゴシック" w:eastAsia="ＭＳ ゴシック" w:hAnsi="ＭＳ ゴシック" w:hint="eastAsia"/>
          <w:b/>
          <w:sz w:val="22"/>
          <w:szCs w:val="22"/>
        </w:rPr>
      </w:pPr>
      <w:r>
        <w:rPr>
          <w:rFonts w:ascii="ＭＳ ゴシック" w:eastAsia="ＭＳ ゴシック" w:hAnsi="ＭＳ ゴシック" w:hint="eastAsia"/>
          <w:b/>
          <w:sz w:val="22"/>
          <w:szCs w:val="22"/>
        </w:rPr>
        <w:t>定年退職者</w:t>
      </w:r>
    </w:p>
    <w:p w:rsidR="00965814" w:rsidRDefault="00AE3BBD" w:rsidP="00254733">
      <w:pPr>
        <w:ind w:firstLineChars="200" w:firstLine="440"/>
        <w:rPr>
          <w:rFonts w:hint="eastAsia"/>
          <w:sz w:val="22"/>
          <w:szCs w:val="22"/>
          <w:bdr w:val="single" w:sz="4" w:space="0" w:color="auto"/>
        </w:rPr>
      </w:pPr>
      <w:r>
        <w:rPr>
          <w:rFonts w:hint="eastAsia"/>
          <w:sz w:val="22"/>
          <w:szCs w:val="22"/>
        </w:rPr>
        <w:t xml:space="preserve">　</w:t>
      </w:r>
      <w:r w:rsidR="00CF5BBB">
        <w:rPr>
          <w:rFonts w:hint="eastAsia"/>
          <w:sz w:val="22"/>
          <w:szCs w:val="22"/>
          <w:bdr w:val="single" w:sz="4" w:space="0" w:color="auto"/>
        </w:rPr>
        <w:t>平成</w:t>
      </w:r>
      <w:r w:rsidR="009974D7">
        <w:rPr>
          <w:rFonts w:hint="eastAsia"/>
          <w:sz w:val="22"/>
          <w:szCs w:val="22"/>
          <w:bdr w:val="single" w:sz="4" w:space="0" w:color="auto"/>
        </w:rPr>
        <w:t>３０</w:t>
      </w:r>
      <w:r w:rsidR="0047775E" w:rsidRPr="0047775E">
        <w:rPr>
          <w:rFonts w:hint="eastAsia"/>
          <w:sz w:val="22"/>
          <w:szCs w:val="22"/>
          <w:bdr w:val="single" w:sz="4" w:space="0" w:color="auto"/>
        </w:rPr>
        <w:t>年１月　「</w:t>
      </w:r>
      <w:r w:rsidR="009B37B8">
        <w:rPr>
          <w:rFonts w:hint="eastAsia"/>
          <w:sz w:val="22"/>
          <w:szCs w:val="22"/>
          <w:bdr w:val="single" w:sz="4" w:space="0" w:color="auto"/>
        </w:rPr>
        <w:t>退職届</w:t>
      </w:r>
      <w:r w:rsidR="0047775E" w:rsidRPr="0047775E">
        <w:rPr>
          <w:rFonts w:hint="eastAsia"/>
          <w:sz w:val="22"/>
          <w:szCs w:val="22"/>
          <w:bdr w:val="single" w:sz="4" w:space="0" w:color="auto"/>
        </w:rPr>
        <w:t>書」の提出</w:t>
      </w:r>
    </w:p>
    <w:p w:rsidR="00CC2399" w:rsidRPr="00CC2399" w:rsidRDefault="00CC2399" w:rsidP="00CC2399">
      <w:pPr>
        <w:ind w:leftChars="300" w:left="630" w:firstLineChars="100" w:firstLine="220"/>
        <w:rPr>
          <w:rFonts w:hint="eastAsia"/>
          <w:sz w:val="22"/>
          <w:szCs w:val="22"/>
          <w:u w:val="single"/>
        </w:rPr>
      </w:pPr>
      <w:r w:rsidRPr="00CC2399">
        <w:rPr>
          <w:rFonts w:hint="eastAsia"/>
          <w:sz w:val="22"/>
          <w:szCs w:val="22"/>
          <w:u w:val="single"/>
        </w:rPr>
        <w:t>平成２</w:t>
      </w:r>
      <w:r w:rsidR="009974D7">
        <w:rPr>
          <w:rFonts w:hint="eastAsia"/>
          <w:sz w:val="22"/>
          <w:szCs w:val="22"/>
          <w:u w:val="single"/>
        </w:rPr>
        <w:t>９</w:t>
      </w:r>
      <w:r w:rsidRPr="00CC2399">
        <w:rPr>
          <w:rFonts w:hint="eastAsia"/>
          <w:sz w:val="22"/>
          <w:szCs w:val="22"/>
          <w:u w:val="single"/>
        </w:rPr>
        <w:t>年度末定年退職者については、年金受給開始年齢が６</w:t>
      </w:r>
      <w:r w:rsidR="009974D7">
        <w:rPr>
          <w:rFonts w:hint="eastAsia"/>
          <w:sz w:val="22"/>
          <w:szCs w:val="22"/>
          <w:u w:val="single"/>
        </w:rPr>
        <w:t>３</w:t>
      </w:r>
      <w:r w:rsidRPr="00CC2399">
        <w:rPr>
          <w:rFonts w:hint="eastAsia"/>
          <w:sz w:val="22"/>
          <w:szCs w:val="22"/>
          <w:u w:val="single"/>
        </w:rPr>
        <w:t>歳</w:t>
      </w:r>
      <w:r w:rsidR="0002582D">
        <w:rPr>
          <w:rFonts w:hint="eastAsia"/>
          <w:sz w:val="22"/>
          <w:szCs w:val="22"/>
          <w:u w:val="single"/>
        </w:rPr>
        <w:t>である</w:t>
      </w:r>
      <w:r w:rsidRPr="00CC2399">
        <w:rPr>
          <w:rFonts w:hint="eastAsia"/>
          <w:sz w:val="22"/>
          <w:szCs w:val="22"/>
          <w:u w:val="single"/>
        </w:rPr>
        <w:t>ため、年金待機者として登録すること</w:t>
      </w:r>
      <w:r w:rsidR="000945B2">
        <w:rPr>
          <w:rFonts w:hint="eastAsia"/>
          <w:sz w:val="22"/>
          <w:szCs w:val="22"/>
          <w:u w:val="single"/>
        </w:rPr>
        <w:t>から、</w:t>
      </w:r>
      <w:r w:rsidR="00F237FC">
        <w:rPr>
          <w:rFonts w:hint="eastAsia"/>
          <w:sz w:val="22"/>
          <w:szCs w:val="22"/>
          <w:u w:val="single"/>
        </w:rPr>
        <w:t>平成２</w:t>
      </w:r>
      <w:r w:rsidR="009974D7">
        <w:rPr>
          <w:rFonts w:hint="eastAsia"/>
          <w:sz w:val="22"/>
          <w:szCs w:val="22"/>
          <w:u w:val="single"/>
        </w:rPr>
        <w:t>９</w:t>
      </w:r>
      <w:r w:rsidR="00F237FC">
        <w:rPr>
          <w:rFonts w:hint="eastAsia"/>
          <w:sz w:val="22"/>
          <w:szCs w:val="22"/>
          <w:u w:val="single"/>
        </w:rPr>
        <w:t>年度</w:t>
      </w:r>
      <w:r w:rsidR="0099584B">
        <w:rPr>
          <w:rFonts w:hint="eastAsia"/>
          <w:sz w:val="22"/>
          <w:szCs w:val="22"/>
          <w:u w:val="single"/>
        </w:rPr>
        <w:t>中に年金請求書を提出いただくことはありません。</w:t>
      </w:r>
    </w:p>
    <w:p w:rsidR="0047775E" w:rsidRDefault="0047775E" w:rsidP="00121AD4">
      <w:pPr>
        <w:ind w:left="660" w:hangingChars="300" w:hanging="660"/>
        <w:rPr>
          <w:rFonts w:hint="eastAsia"/>
          <w:sz w:val="22"/>
          <w:szCs w:val="22"/>
        </w:rPr>
      </w:pPr>
      <w:r>
        <w:rPr>
          <w:rFonts w:hint="eastAsia"/>
          <w:sz w:val="22"/>
          <w:szCs w:val="22"/>
        </w:rPr>
        <w:t xml:space="preserve">　　　</w:t>
      </w:r>
      <w:r w:rsidR="009A4234">
        <w:rPr>
          <w:rFonts w:hint="eastAsia"/>
          <w:sz w:val="22"/>
          <w:szCs w:val="22"/>
        </w:rPr>
        <w:t xml:space="preserve">　</w:t>
      </w:r>
      <w:r w:rsidR="009A4EE7">
        <w:rPr>
          <w:rFonts w:hint="eastAsia"/>
          <w:sz w:val="22"/>
          <w:szCs w:val="22"/>
        </w:rPr>
        <w:t>１２</w:t>
      </w:r>
      <w:r w:rsidR="0085714C">
        <w:rPr>
          <w:rFonts w:hint="eastAsia"/>
          <w:sz w:val="22"/>
          <w:szCs w:val="22"/>
        </w:rPr>
        <w:t>月中</w:t>
      </w:r>
      <w:r>
        <w:rPr>
          <w:rFonts w:hint="eastAsia"/>
          <w:sz w:val="22"/>
          <w:szCs w:val="22"/>
        </w:rPr>
        <w:t>旬に</w:t>
      </w:r>
      <w:r w:rsidR="002B6765">
        <w:rPr>
          <w:rFonts w:hint="eastAsia"/>
          <w:sz w:val="22"/>
          <w:szCs w:val="22"/>
        </w:rPr>
        <w:t>所属</w:t>
      </w:r>
      <w:r w:rsidR="00121AD4">
        <w:rPr>
          <w:rFonts w:hint="eastAsia"/>
          <w:sz w:val="22"/>
          <w:szCs w:val="22"/>
        </w:rPr>
        <w:t>（</w:t>
      </w:r>
      <w:r w:rsidR="009974D7">
        <w:rPr>
          <w:rFonts w:hint="eastAsia"/>
          <w:sz w:val="22"/>
          <w:szCs w:val="22"/>
        </w:rPr>
        <w:t>千葉市除く</w:t>
      </w:r>
      <w:r w:rsidR="00121AD4">
        <w:rPr>
          <w:rFonts w:hint="eastAsia"/>
          <w:sz w:val="22"/>
          <w:szCs w:val="22"/>
        </w:rPr>
        <w:t>市町村費職員分は市町村教育委員会）へ「</w:t>
      </w:r>
      <w:r w:rsidR="009B37B8">
        <w:rPr>
          <w:rFonts w:hint="eastAsia"/>
          <w:sz w:val="22"/>
          <w:szCs w:val="22"/>
        </w:rPr>
        <w:t>退職届</w:t>
      </w:r>
      <w:r w:rsidR="00121AD4">
        <w:rPr>
          <w:rFonts w:hint="eastAsia"/>
          <w:sz w:val="22"/>
          <w:szCs w:val="22"/>
        </w:rPr>
        <w:t>書」を配布しますので、</w:t>
      </w:r>
      <w:r w:rsidR="0002582D">
        <w:rPr>
          <w:rFonts w:hint="eastAsia"/>
          <w:sz w:val="22"/>
          <w:szCs w:val="22"/>
        </w:rPr>
        <w:t>期限</w:t>
      </w:r>
      <w:r w:rsidR="00121AD4">
        <w:rPr>
          <w:rFonts w:hint="eastAsia"/>
          <w:sz w:val="22"/>
          <w:szCs w:val="22"/>
        </w:rPr>
        <w:t>までに年金班へ提出してください。</w:t>
      </w:r>
      <w:r w:rsidR="000F284B">
        <w:rPr>
          <w:rFonts w:hint="eastAsia"/>
          <w:sz w:val="22"/>
          <w:szCs w:val="22"/>
        </w:rPr>
        <w:t>（詳細別途通知）</w:t>
      </w:r>
    </w:p>
    <w:p w:rsidR="009B37B8" w:rsidRDefault="00121AD4" w:rsidP="009B37B8">
      <w:pPr>
        <w:ind w:left="660" w:hangingChars="300" w:hanging="660"/>
        <w:rPr>
          <w:rFonts w:hint="eastAsia"/>
          <w:sz w:val="22"/>
          <w:szCs w:val="22"/>
        </w:rPr>
      </w:pPr>
      <w:r>
        <w:rPr>
          <w:rFonts w:hint="eastAsia"/>
          <w:sz w:val="22"/>
          <w:szCs w:val="22"/>
        </w:rPr>
        <w:t xml:space="preserve">　　　</w:t>
      </w:r>
      <w:r w:rsidR="009A4234">
        <w:rPr>
          <w:rFonts w:hint="eastAsia"/>
          <w:sz w:val="22"/>
          <w:szCs w:val="22"/>
        </w:rPr>
        <w:t xml:space="preserve">　</w:t>
      </w:r>
      <w:r w:rsidR="009B37B8">
        <w:rPr>
          <w:rFonts w:hint="eastAsia"/>
          <w:sz w:val="22"/>
          <w:szCs w:val="22"/>
        </w:rPr>
        <w:t>「退職届書」による手続きが終了し、年金待機者として登録されると、公立学校共済組合本部から組合員の自宅へ「年金待機者となられた方へ」及び「年金待機者登録通知書」が順次郵送されますので、大切に保管してください。</w:t>
      </w:r>
    </w:p>
    <w:p w:rsidR="009974D7" w:rsidRDefault="009B37B8" w:rsidP="009B37B8">
      <w:pPr>
        <w:ind w:leftChars="373" w:left="1080" w:hangingChars="135" w:hanging="297"/>
        <w:rPr>
          <w:sz w:val="22"/>
          <w:szCs w:val="22"/>
        </w:rPr>
      </w:pPr>
      <w:r>
        <w:rPr>
          <w:rFonts w:hint="eastAsia"/>
          <w:sz w:val="22"/>
          <w:szCs w:val="22"/>
        </w:rPr>
        <w:t>※</w:t>
      </w:r>
      <w:r>
        <w:rPr>
          <w:rFonts w:hint="eastAsia"/>
          <w:sz w:val="22"/>
          <w:szCs w:val="22"/>
        </w:rPr>
        <w:t xml:space="preserve"> </w:t>
      </w:r>
      <w:r>
        <w:rPr>
          <w:rFonts w:hint="eastAsia"/>
          <w:sz w:val="22"/>
          <w:szCs w:val="22"/>
        </w:rPr>
        <w:t>年金待機者</w:t>
      </w:r>
      <w:r w:rsidR="00207541">
        <w:rPr>
          <w:rFonts w:hint="eastAsia"/>
          <w:sz w:val="22"/>
          <w:szCs w:val="22"/>
        </w:rPr>
        <w:t>として</w:t>
      </w:r>
      <w:r w:rsidR="00E50513">
        <w:rPr>
          <w:rFonts w:hint="eastAsia"/>
          <w:sz w:val="22"/>
          <w:szCs w:val="22"/>
        </w:rPr>
        <w:t>６</w:t>
      </w:r>
      <w:r w:rsidR="009974D7">
        <w:rPr>
          <w:rFonts w:hint="eastAsia"/>
          <w:sz w:val="22"/>
          <w:szCs w:val="22"/>
        </w:rPr>
        <w:t>３</w:t>
      </w:r>
      <w:r w:rsidR="00E50513">
        <w:rPr>
          <w:rFonts w:hint="eastAsia"/>
          <w:sz w:val="22"/>
          <w:szCs w:val="22"/>
        </w:rPr>
        <w:t>歳</w:t>
      </w:r>
      <w:r>
        <w:rPr>
          <w:rFonts w:hint="eastAsia"/>
          <w:sz w:val="22"/>
          <w:szCs w:val="22"/>
        </w:rPr>
        <w:t>に達する</w:t>
      </w:r>
      <w:r w:rsidR="000F284B">
        <w:rPr>
          <w:rFonts w:hint="eastAsia"/>
          <w:sz w:val="22"/>
          <w:szCs w:val="22"/>
        </w:rPr>
        <w:t>前日に</w:t>
      </w:r>
      <w:r>
        <w:rPr>
          <w:rFonts w:hint="eastAsia"/>
          <w:sz w:val="22"/>
          <w:szCs w:val="22"/>
        </w:rPr>
        <w:t>年金受給権を取得し、翌月分から年金の</w:t>
      </w:r>
    </w:p>
    <w:p w:rsidR="009B37B8" w:rsidRDefault="009B37B8" w:rsidP="009974D7">
      <w:pPr>
        <w:ind w:leftChars="473" w:left="993" w:firstLineChars="50" w:firstLine="110"/>
        <w:rPr>
          <w:rFonts w:hint="eastAsia"/>
          <w:sz w:val="22"/>
          <w:szCs w:val="22"/>
        </w:rPr>
      </w:pPr>
      <w:r>
        <w:rPr>
          <w:rFonts w:hint="eastAsia"/>
          <w:sz w:val="22"/>
          <w:szCs w:val="22"/>
        </w:rPr>
        <w:t>一部が支給されます。</w:t>
      </w:r>
    </w:p>
    <w:p w:rsidR="009974D7" w:rsidRDefault="009B37B8" w:rsidP="000F284B">
      <w:pPr>
        <w:tabs>
          <w:tab w:val="left" w:pos="6096"/>
        </w:tabs>
        <w:ind w:leftChars="500" w:left="1050" w:firstLineChars="50" w:firstLine="110"/>
        <w:jc w:val="left"/>
        <w:rPr>
          <w:sz w:val="22"/>
          <w:szCs w:val="22"/>
        </w:rPr>
      </w:pPr>
      <w:r>
        <w:rPr>
          <w:rFonts w:hint="eastAsia"/>
          <w:sz w:val="22"/>
          <w:szCs w:val="22"/>
        </w:rPr>
        <w:t>受給権発生</w:t>
      </w:r>
      <w:r w:rsidR="000F284B">
        <w:rPr>
          <w:rFonts w:hint="eastAsia"/>
          <w:sz w:val="22"/>
          <w:szCs w:val="22"/>
        </w:rPr>
        <w:t>月</w:t>
      </w:r>
      <w:r w:rsidRPr="0081079C">
        <w:rPr>
          <w:rFonts w:hint="eastAsia"/>
          <w:sz w:val="22"/>
          <w:szCs w:val="22"/>
        </w:rPr>
        <w:t>の</w:t>
      </w:r>
      <w:r w:rsidR="00207541">
        <w:rPr>
          <w:rFonts w:hint="eastAsia"/>
          <w:sz w:val="22"/>
          <w:szCs w:val="22"/>
        </w:rPr>
        <w:t>約</w:t>
      </w:r>
      <w:r>
        <w:rPr>
          <w:rFonts w:hint="eastAsia"/>
          <w:sz w:val="22"/>
          <w:szCs w:val="22"/>
        </w:rPr>
        <w:t>２</w:t>
      </w:r>
      <w:r w:rsidRPr="0081079C">
        <w:rPr>
          <w:rFonts w:hint="eastAsia"/>
          <w:sz w:val="22"/>
          <w:szCs w:val="22"/>
        </w:rPr>
        <w:t>ヶ月前に公立学校共済組合本部より</w:t>
      </w:r>
      <w:r w:rsidR="00A72A5C">
        <w:rPr>
          <w:rFonts w:hint="eastAsia"/>
          <w:sz w:val="22"/>
          <w:szCs w:val="22"/>
        </w:rPr>
        <w:t>組合員の自宅へ</w:t>
      </w:r>
      <w:r w:rsidR="000F284B">
        <w:rPr>
          <w:rFonts w:hint="eastAsia"/>
          <w:sz w:val="22"/>
          <w:szCs w:val="22"/>
        </w:rPr>
        <w:t>年金</w:t>
      </w:r>
      <w:r w:rsidRPr="0081079C">
        <w:rPr>
          <w:rFonts w:hint="eastAsia"/>
          <w:sz w:val="22"/>
          <w:szCs w:val="22"/>
        </w:rPr>
        <w:t>請</w:t>
      </w:r>
    </w:p>
    <w:p w:rsidR="009974D7" w:rsidRDefault="009B37B8" w:rsidP="000F284B">
      <w:pPr>
        <w:tabs>
          <w:tab w:val="left" w:pos="6096"/>
        </w:tabs>
        <w:ind w:leftChars="500" w:left="1050" w:firstLineChars="50" w:firstLine="110"/>
        <w:jc w:val="left"/>
        <w:rPr>
          <w:sz w:val="22"/>
          <w:szCs w:val="22"/>
        </w:rPr>
      </w:pPr>
      <w:r w:rsidRPr="0081079C">
        <w:rPr>
          <w:rFonts w:hint="eastAsia"/>
          <w:sz w:val="22"/>
          <w:szCs w:val="22"/>
        </w:rPr>
        <w:t>求書類が送付されます</w:t>
      </w:r>
      <w:r w:rsidR="00F6779D">
        <w:rPr>
          <w:rFonts w:hint="eastAsia"/>
          <w:sz w:val="22"/>
          <w:szCs w:val="22"/>
        </w:rPr>
        <w:t>ので、記載の上必要書類</w:t>
      </w:r>
      <w:r w:rsidR="000F284B">
        <w:rPr>
          <w:rFonts w:hint="eastAsia"/>
          <w:sz w:val="22"/>
          <w:szCs w:val="22"/>
        </w:rPr>
        <w:t>と併せて</w:t>
      </w:r>
      <w:r w:rsidR="00F6779D">
        <w:rPr>
          <w:rFonts w:hint="eastAsia"/>
          <w:sz w:val="22"/>
          <w:szCs w:val="22"/>
        </w:rPr>
        <w:t>提出いただくこととなり</w:t>
      </w:r>
    </w:p>
    <w:p w:rsidR="009974D7" w:rsidRDefault="00F6779D" w:rsidP="000F284B">
      <w:pPr>
        <w:tabs>
          <w:tab w:val="left" w:pos="6096"/>
        </w:tabs>
        <w:ind w:leftChars="500" w:left="1050" w:firstLineChars="50" w:firstLine="110"/>
        <w:jc w:val="left"/>
        <w:rPr>
          <w:sz w:val="22"/>
          <w:szCs w:val="22"/>
        </w:rPr>
      </w:pPr>
      <w:r>
        <w:rPr>
          <w:rFonts w:hint="eastAsia"/>
          <w:sz w:val="22"/>
          <w:szCs w:val="22"/>
        </w:rPr>
        <w:t>ます</w:t>
      </w:r>
      <w:r w:rsidR="009B37B8" w:rsidRPr="0081079C">
        <w:rPr>
          <w:rFonts w:hint="eastAsia"/>
          <w:sz w:val="22"/>
          <w:szCs w:val="22"/>
        </w:rPr>
        <w:t>。</w:t>
      </w:r>
      <w:r w:rsidR="001B56C7">
        <w:rPr>
          <w:rFonts w:hint="eastAsia"/>
          <w:sz w:val="22"/>
          <w:szCs w:val="22"/>
        </w:rPr>
        <w:t>ただし、</w:t>
      </w:r>
      <w:r w:rsidR="00207541">
        <w:rPr>
          <w:rFonts w:hint="eastAsia"/>
          <w:sz w:val="22"/>
          <w:szCs w:val="22"/>
        </w:rPr>
        <w:t>退職後に</w:t>
      </w:r>
      <w:r w:rsidR="001B56C7">
        <w:rPr>
          <w:rFonts w:hint="eastAsia"/>
          <w:sz w:val="22"/>
          <w:szCs w:val="22"/>
        </w:rPr>
        <w:t>公立学校共済組合以外の</w:t>
      </w:r>
      <w:r w:rsidR="00207541">
        <w:rPr>
          <w:rFonts w:hint="eastAsia"/>
          <w:sz w:val="22"/>
          <w:szCs w:val="22"/>
        </w:rPr>
        <w:t>年金制度に加入された方は</w:t>
      </w:r>
      <w:r w:rsidR="00A025E0">
        <w:rPr>
          <w:rFonts w:hint="eastAsia"/>
          <w:sz w:val="22"/>
          <w:szCs w:val="22"/>
        </w:rPr>
        <w:t>、</w:t>
      </w:r>
      <w:r w:rsidR="0040516D">
        <w:rPr>
          <w:rFonts w:hint="eastAsia"/>
          <w:sz w:val="22"/>
          <w:szCs w:val="22"/>
        </w:rPr>
        <w:t>当</w:t>
      </w:r>
    </w:p>
    <w:p w:rsidR="00131B79" w:rsidRDefault="0040516D" w:rsidP="000F284B">
      <w:pPr>
        <w:tabs>
          <w:tab w:val="left" w:pos="6096"/>
        </w:tabs>
        <w:ind w:leftChars="500" w:left="1050" w:firstLineChars="50" w:firstLine="110"/>
        <w:jc w:val="left"/>
        <w:rPr>
          <w:rFonts w:hint="eastAsia"/>
          <w:sz w:val="22"/>
          <w:szCs w:val="22"/>
        </w:rPr>
      </w:pPr>
      <w:r>
        <w:rPr>
          <w:rFonts w:hint="eastAsia"/>
          <w:sz w:val="22"/>
          <w:szCs w:val="22"/>
        </w:rPr>
        <w:t>該制度</w:t>
      </w:r>
      <w:r w:rsidR="00A025E0">
        <w:rPr>
          <w:rFonts w:hint="eastAsia"/>
          <w:sz w:val="22"/>
          <w:szCs w:val="22"/>
        </w:rPr>
        <w:t>所管機関から</w:t>
      </w:r>
      <w:r w:rsidR="00F6779D">
        <w:rPr>
          <w:rFonts w:hint="eastAsia"/>
          <w:sz w:val="22"/>
          <w:szCs w:val="22"/>
        </w:rPr>
        <w:t>請求書類が</w:t>
      </w:r>
      <w:r w:rsidR="00A025E0">
        <w:rPr>
          <w:rFonts w:hint="eastAsia"/>
          <w:sz w:val="22"/>
          <w:szCs w:val="22"/>
        </w:rPr>
        <w:t xml:space="preserve">送付されます。　</w:t>
      </w:r>
      <w:r w:rsidR="001B56C7">
        <w:rPr>
          <w:rFonts w:hint="eastAsia"/>
          <w:sz w:val="22"/>
          <w:szCs w:val="22"/>
        </w:rPr>
        <w:t xml:space="preserve">　　　　</w:t>
      </w:r>
    </w:p>
    <w:p w:rsidR="009B37B8" w:rsidRDefault="009B37B8" w:rsidP="000F284B">
      <w:pPr>
        <w:tabs>
          <w:tab w:val="left" w:pos="6096"/>
        </w:tabs>
        <w:ind w:leftChars="500" w:left="1050" w:firstLineChars="50" w:firstLine="110"/>
        <w:jc w:val="left"/>
        <w:rPr>
          <w:rFonts w:hint="eastAsia"/>
          <w:sz w:val="22"/>
          <w:szCs w:val="22"/>
        </w:rPr>
      </w:pPr>
      <w:r>
        <w:rPr>
          <w:rFonts w:hint="eastAsia"/>
          <w:sz w:val="22"/>
          <w:szCs w:val="22"/>
        </w:rPr>
        <w:t>（公立学校共済組合本部　℡　０３－５２５９－１１２２）</w:t>
      </w:r>
    </w:p>
    <w:p w:rsidR="00555D19" w:rsidRDefault="00555D19" w:rsidP="00207541">
      <w:pPr>
        <w:ind w:leftChars="406" w:left="1135" w:hangingChars="128" w:hanging="282"/>
        <w:rPr>
          <w:rFonts w:hint="eastAsia"/>
          <w:sz w:val="22"/>
          <w:szCs w:val="22"/>
        </w:rPr>
      </w:pPr>
      <w:r>
        <w:rPr>
          <w:rFonts w:hint="eastAsia"/>
          <w:sz w:val="22"/>
          <w:szCs w:val="22"/>
        </w:rPr>
        <w:t>※</w:t>
      </w:r>
      <w:r w:rsidR="00FA6FEC">
        <w:rPr>
          <w:rFonts w:hint="eastAsia"/>
          <w:sz w:val="22"/>
          <w:szCs w:val="22"/>
        </w:rPr>
        <w:t xml:space="preserve"> </w:t>
      </w:r>
      <w:r>
        <w:rPr>
          <w:rFonts w:hint="eastAsia"/>
          <w:sz w:val="22"/>
          <w:szCs w:val="22"/>
        </w:rPr>
        <w:t>平成</w:t>
      </w:r>
      <w:r w:rsidR="009974D7">
        <w:rPr>
          <w:rFonts w:hint="eastAsia"/>
          <w:sz w:val="22"/>
          <w:szCs w:val="22"/>
        </w:rPr>
        <w:t>３０</w:t>
      </w:r>
      <w:r>
        <w:rPr>
          <w:rFonts w:hint="eastAsia"/>
          <w:sz w:val="22"/>
          <w:szCs w:val="22"/>
        </w:rPr>
        <w:t>年４月</w:t>
      </w:r>
      <w:r w:rsidR="00170065">
        <w:rPr>
          <w:rFonts w:hint="eastAsia"/>
          <w:sz w:val="22"/>
          <w:szCs w:val="22"/>
        </w:rPr>
        <w:t>から</w:t>
      </w:r>
      <w:r>
        <w:rPr>
          <w:rFonts w:hint="eastAsia"/>
          <w:sz w:val="22"/>
          <w:szCs w:val="22"/>
        </w:rPr>
        <w:t>フルタイム再任用</w:t>
      </w:r>
      <w:r w:rsidR="000F284B">
        <w:rPr>
          <w:rFonts w:hint="eastAsia"/>
          <w:sz w:val="22"/>
          <w:szCs w:val="22"/>
        </w:rPr>
        <w:t>となる</w:t>
      </w:r>
      <w:r>
        <w:rPr>
          <w:rFonts w:hint="eastAsia"/>
          <w:sz w:val="22"/>
          <w:szCs w:val="22"/>
        </w:rPr>
        <w:t>方は</w:t>
      </w:r>
      <w:r w:rsidR="000F284B">
        <w:rPr>
          <w:rFonts w:hint="eastAsia"/>
          <w:sz w:val="22"/>
          <w:szCs w:val="22"/>
        </w:rPr>
        <w:t>、</w:t>
      </w:r>
      <w:r>
        <w:rPr>
          <w:rFonts w:hint="eastAsia"/>
          <w:sz w:val="22"/>
          <w:szCs w:val="22"/>
        </w:rPr>
        <w:t>引き続き公立学校</w:t>
      </w:r>
      <w:r w:rsidR="00FA6FEC">
        <w:rPr>
          <w:rFonts w:hint="eastAsia"/>
          <w:sz w:val="22"/>
          <w:szCs w:val="22"/>
        </w:rPr>
        <w:t>共済組合員とな</w:t>
      </w:r>
      <w:r w:rsidR="0000230E">
        <w:rPr>
          <w:rFonts w:hint="eastAsia"/>
          <w:sz w:val="22"/>
          <w:szCs w:val="22"/>
        </w:rPr>
        <w:t>るため、待機者登録は行いませんが、退職届書は提出してください</w:t>
      </w:r>
      <w:r w:rsidR="000F284B">
        <w:rPr>
          <w:rFonts w:hint="eastAsia"/>
          <w:sz w:val="22"/>
          <w:szCs w:val="22"/>
        </w:rPr>
        <w:t>。年金受給権発生時点で</w:t>
      </w:r>
      <w:r w:rsidR="00207541">
        <w:rPr>
          <w:rFonts w:hint="eastAsia"/>
          <w:sz w:val="22"/>
          <w:szCs w:val="22"/>
        </w:rPr>
        <w:t>組合員</w:t>
      </w:r>
      <w:r w:rsidR="000F284B">
        <w:rPr>
          <w:rFonts w:hint="eastAsia"/>
          <w:sz w:val="22"/>
          <w:szCs w:val="22"/>
        </w:rPr>
        <w:t>である方は</w:t>
      </w:r>
      <w:r w:rsidR="00FA6FEC">
        <w:rPr>
          <w:rFonts w:hint="eastAsia"/>
          <w:sz w:val="22"/>
          <w:szCs w:val="22"/>
        </w:rPr>
        <w:t>、フルタイム再任用先の所属へ受給権発生</w:t>
      </w:r>
      <w:r w:rsidR="000F284B">
        <w:rPr>
          <w:rFonts w:hint="eastAsia"/>
          <w:sz w:val="22"/>
          <w:szCs w:val="22"/>
        </w:rPr>
        <w:t>月</w:t>
      </w:r>
      <w:r w:rsidR="00FA6FEC" w:rsidRPr="0081079C">
        <w:rPr>
          <w:rFonts w:hint="eastAsia"/>
          <w:sz w:val="22"/>
          <w:szCs w:val="22"/>
        </w:rPr>
        <w:t>の</w:t>
      </w:r>
      <w:r w:rsidR="00FA6FEC">
        <w:rPr>
          <w:rFonts w:hint="eastAsia"/>
          <w:sz w:val="22"/>
          <w:szCs w:val="22"/>
        </w:rPr>
        <w:t>１</w:t>
      </w:r>
      <w:r w:rsidR="00FA6FEC" w:rsidRPr="0081079C">
        <w:rPr>
          <w:rFonts w:hint="eastAsia"/>
          <w:sz w:val="22"/>
          <w:szCs w:val="22"/>
        </w:rPr>
        <w:t>～</w:t>
      </w:r>
      <w:r w:rsidR="00FA6FEC">
        <w:rPr>
          <w:rFonts w:hint="eastAsia"/>
          <w:sz w:val="22"/>
          <w:szCs w:val="22"/>
        </w:rPr>
        <w:t>２</w:t>
      </w:r>
      <w:r w:rsidR="00FA6FEC" w:rsidRPr="0081079C">
        <w:rPr>
          <w:rFonts w:hint="eastAsia"/>
          <w:sz w:val="22"/>
          <w:szCs w:val="22"/>
        </w:rPr>
        <w:t>ヶ月前に</w:t>
      </w:r>
      <w:r w:rsidR="000F284B">
        <w:rPr>
          <w:rFonts w:hint="eastAsia"/>
          <w:sz w:val="22"/>
          <w:szCs w:val="22"/>
        </w:rPr>
        <w:t>千葉支部から</w:t>
      </w:r>
      <w:r w:rsidR="00B17592">
        <w:rPr>
          <w:rFonts w:hint="eastAsia"/>
          <w:sz w:val="22"/>
          <w:szCs w:val="22"/>
        </w:rPr>
        <w:t>年金</w:t>
      </w:r>
      <w:r w:rsidR="00FA6FEC">
        <w:rPr>
          <w:rFonts w:hint="eastAsia"/>
          <w:sz w:val="22"/>
          <w:szCs w:val="22"/>
        </w:rPr>
        <w:t>請求</w:t>
      </w:r>
      <w:r w:rsidR="00553D69">
        <w:rPr>
          <w:rFonts w:hint="eastAsia"/>
          <w:sz w:val="22"/>
          <w:szCs w:val="22"/>
        </w:rPr>
        <w:t>書類</w:t>
      </w:r>
      <w:r w:rsidR="00FA6FEC">
        <w:rPr>
          <w:rFonts w:hint="eastAsia"/>
          <w:sz w:val="22"/>
          <w:szCs w:val="22"/>
        </w:rPr>
        <w:t>を配布しますので、提出期限までに年金班へ提出してください。</w:t>
      </w:r>
    </w:p>
    <w:p w:rsidR="008F023F" w:rsidRDefault="008F023F" w:rsidP="00FA6FEC">
      <w:pPr>
        <w:ind w:leftChars="539" w:left="1133" w:hanging="1"/>
        <w:rPr>
          <w:rFonts w:hint="eastAsia"/>
          <w:sz w:val="22"/>
          <w:szCs w:val="22"/>
        </w:rPr>
      </w:pPr>
    </w:p>
    <w:p w:rsidR="00965814" w:rsidRPr="00F87805" w:rsidRDefault="00965814" w:rsidP="00570ABA">
      <w:pPr>
        <w:numPr>
          <w:ilvl w:val="0"/>
          <w:numId w:val="4"/>
        </w:numPr>
        <w:rPr>
          <w:rFonts w:ascii="ＭＳ ゴシック" w:eastAsia="ＭＳ ゴシック" w:hAnsi="ＭＳ ゴシック" w:hint="eastAsia"/>
          <w:b/>
          <w:sz w:val="22"/>
          <w:szCs w:val="22"/>
        </w:rPr>
      </w:pPr>
      <w:r w:rsidRPr="00F87805">
        <w:rPr>
          <w:rFonts w:ascii="ＭＳ ゴシック" w:eastAsia="ＭＳ ゴシック" w:hAnsi="ＭＳ ゴシック" w:hint="eastAsia"/>
          <w:b/>
          <w:sz w:val="22"/>
          <w:szCs w:val="22"/>
        </w:rPr>
        <w:t>定年前退職者</w:t>
      </w:r>
    </w:p>
    <w:p w:rsidR="00F86146" w:rsidRDefault="00121AD4" w:rsidP="00254733">
      <w:pPr>
        <w:ind w:firstLineChars="200" w:firstLine="440"/>
        <w:rPr>
          <w:rFonts w:hint="eastAsia"/>
          <w:sz w:val="22"/>
          <w:szCs w:val="22"/>
        </w:rPr>
      </w:pPr>
      <w:r>
        <w:rPr>
          <w:rFonts w:hint="eastAsia"/>
          <w:sz w:val="22"/>
          <w:szCs w:val="22"/>
        </w:rPr>
        <w:t xml:space="preserve">　</w:t>
      </w:r>
      <w:r w:rsidRPr="00121AD4">
        <w:rPr>
          <w:rFonts w:hint="eastAsia"/>
          <w:sz w:val="22"/>
          <w:szCs w:val="22"/>
          <w:bdr w:val="single" w:sz="4" w:space="0" w:color="auto"/>
        </w:rPr>
        <w:t>退職時　「退職届書」の提出</w:t>
      </w:r>
    </w:p>
    <w:p w:rsidR="00121AD4" w:rsidRDefault="00121AD4" w:rsidP="00121AD4">
      <w:pPr>
        <w:ind w:left="660" w:hangingChars="300" w:hanging="660"/>
        <w:rPr>
          <w:rFonts w:hint="eastAsia"/>
          <w:sz w:val="22"/>
          <w:szCs w:val="22"/>
        </w:rPr>
      </w:pPr>
      <w:r>
        <w:rPr>
          <w:rFonts w:hint="eastAsia"/>
          <w:sz w:val="22"/>
          <w:szCs w:val="22"/>
        </w:rPr>
        <w:t xml:space="preserve">　　　</w:t>
      </w:r>
      <w:r w:rsidR="009A4234">
        <w:rPr>
          <w:rFonts w:hint="eastAsia"/>
          <w:sz w:val="22"/>
          <w:szCs w:val="22"/>
        </w:rPr>
        <w:t xml:space="preserve">　</w:t>
      </w:r>
      <w:r w:rsidR="002B6765">
        <w:rPr>
          <w:rFonts w:hint="eastAsia"/>
          <w:sz w:val="22"/>
          <w:szCs w:val="22"/>
        </w:rPr>
        <w:t>退職時に「退職届書」を、所属</w:t>
      </w:r>
      <w:r>
        <w:rPr>
          <w:rFonts w:hint="eastAsia"/>
          <w:sz w:val="22"/>
          <w:szCs w:val="22"/>
        </w:rPr>
        <w:t>（</w:t>
      </w:r>
      <w:r w:rsidR="009974D7">
        <w:rPr>
          <w:rFonts w:hint="eastAsia"/>
          <w:sz w:val="22"/>
          <w:szCs w:val="22"/>
        </w:rPr>
        <w:t>千葉市除く</w:t>
      </w:r>
      <w:r>
        <w:rPr>
          <w:rFonts w:hint="eastAsia"/>
          <w:sz w:val="22"/>
          <w:szCs w:val="22"/>
        </w:rPr>
        <w:t>市町村費職員は市町村教育委員会）</w:t>
      </w:r>
      <w:r>
        <w:rPr>
          <w:rFonts w:hint="eastAsia"/>
          <w:sz w:val="22"/>
          <w:szCs w:val="22"/>
        </w:rPr>
        <w:t xml:space="preserve"> </w:t>
      </w:r>
      <w:r>
        <w:rPr>
          <w:rFonts w:hint="eastAsia"/>
          <w:sz w:val="22"/>
          <w:szCs w:val="22"/>
        </w:rPr>
        <w:t>経由で年金班へ提出してください。</w:t>
      </w:r>
    </w:p>
    <w:p w:rsidR="00121AD4" w:rsidRDefault="00121AD4" w:rsidP="00121AD4">
      <w:pPr>
        <w:ind w:left="660" w:hangingChars="300" w:hanging="660"/>
        <w:rPr>
          <w:rFonts w:hint="eastAsia"/>
          <w:sz w:val="22"/>
          <w:szCs w:val="22"/>
        </w:rPr>
      </w:pPr>
      <w:r>
        <w:rPr>
          <w:rFonts w:hint="eastAsia"/>
          <w:sz w:val="22"/>
          <w:szCs w:val="22"/>
        </w:rPr>
        <w:t xml:space="preserve">　　　</w:t>
      </w:r>
      <w:r w:rsidR="009A4234">
        <w:rPr>
          <w:rFonts w:hint="eastAsia"/>
          <w:sz w:val="22"/>
          <w:szCs w:val="22"/>
        </w:rPr>
        <w:t xml:space="preserve">　</w:t>
      </w:r>
      <w:r>
        <w:rPr>
          <w:rFonts w:hint="eastAsia"/>
          <w:sz w:val="22"/>
          <w:szCs w:val="22"/>
        </w:rPr>
        <w:t>「退職届書」による手続が終了し</w:t>
      </w:r>
      <w:r w:rsidR="00AA187E">
        <w:rPr>
          <w:rFonts w:hint="eastAsia"/>
          <w:sz w:val="22"/>
          <w:szCs w:val="22"/>
        </w:rPr>
        <w:t>、</w:t>
      </w:r>
      <w:r>
        <w:rPr>
          <w:rFonts w:hint="eastAsia"/>
          <w:sz w:val="22"/>
          <w:szCs w:val="22"/>
        </w:rPr>
        <w:t>年金待機者として登録される</w:t>
      </w:r>
      <w:r w:rsidR="00CF5BBB">
        <w:rPr>
          <w:rFonts w:hint="eastAsia"/>
          <w:sz w:val="22"/>
          <w:szCs w:val="22"/>
        </w:rPr>
        <w:t>と、公立学校共済組合本部から組合員の自宅へ「年金待機者となられた方へ」及び「年金待機者登録通知書</w:t>
      </w:r>
      <w:r>
        <w:rPr>
          <w:rFonts w:hint="eastAsia"/>
          <w:sz w:val="22"/>
          <w:szCs w:val="22"/>
        </w:rPr>
        <w:t>」が順次郵送されます</w:t>
      </w:r>
      <w:r w:rsidR="00DF0BB7">
        <w:rPr>
          <w:rFonts w:hint="eastAsia"/>
          <w:sz w:val="22"/>
          <w:szCs w:val="22"/>
        </w:rPr>
        <w:t>ので、大切に保管してください。</w:t>
      </w:r>
    </w:p>
    <w:p w:rsidR="008B2A9B" w:rsidRDefault="008B2A9B" w:rsidP="008B2A9B">
      <w:pPr>
        <w:ind w:leftChars="373" w:left="1080" w:hangingChars="135" w:hanging="297"/>
        <w:rPr>
          <w:rFonts w:hint="eastAsia"/>
          <w:sz w:val="22"/>
          <w:szCs w:val="22"/>
        </w:rPr>
      </w:pPr>
      <w:r>
        <w:rPr>
          <w:rFonts w:hint="eastAsia"/>
          <w:sz w:val="22"/>
          <w:szCs w:val="22"/>
        </w:rPr>
        <w:t>※</w:t>
      </w:r>
      <w:r>
        <w:rPr>
          <w:rFonts w:hint="eastAsia"/>
          <w:sz w:val="22"/>
          <w:szCs w:val="22"/>
        </w:rPr>
        <w:t xml:space="preserve"> </w:t>
      </w:r>
      <w:r w:rsidR="00AA187E">
        <w:rPr>
          <w:rFonts w:hint="eastAsia"/>
          <w:sz w:val="22"/>
          <w:szCs w:val="22"/>
        </w:rPr>
        <w:t>年金待機者</w:t>
      </w:r>
      <w:r w:rsidR="00A8793F">
        <w:rPr>
          <w:rFonts w:hint="eastAsia"/>
          <w:sz w:val="22"/>
          <w:szCs w:val="22"/>
        </w:rPr>
        <w:t>が一定の年齢に達すると</w:t>
      </w:r>
      <w:r w:rsidR="00AA187E">
        <w:rPr>
          <w:rFonts w:hint="eastAsia"/>
          <w:sz w:val="22"/>
          <w:szCs w:val="22"/>
        </w:rPr>
        <w:t>、年金受給権を</w:t>
      </w:r>
      <w:r w:rsidR="00E774D4">
        <w:rPr>
          <w:rFonts w:hint="eastAsia"/>
          <w:sz w:val="22"/>
          <w:szCs w:val="22"/>
        </w:rPr>
        <w:t>取得し、翌月分から年金の一部が支給されます</w:t>
      </w:r>
      <w:r w:rsidR="00600641">
        <w:rPr>
          <w:rFonts w:hint="eastAsia"/>
          <w:sz w:val="22"/>
          <w:szCs w:val="22"/>
        </w:rPr>
        <w:t>。</w:t>
      </w:r>
      <w:r w:rsidR="00E774D4">
        <w:rPr>
          <w:rFonts w:hint="eastAsia"/>
          <w:sz w:val="22"/>
          <w:szCs w:val="22"/>
        </w:rPr>
        <w:t>（支給開始年齢は生年月日</w:t>
      </w:r>
      <w:r w:rsidR="00AA187E">
        <w:rPr>
          <w:rFonts w:hint="eastAsia"/>
          <w:sz w:val="22"/>
          <w:szCs w:val="22"/>
        </w:rPr>
        <w:t>により順次引き上げられていま</w:t>
      </w:r>
      <w:r w:rsidR="00CC506A">
        <w:rPr>
          <w:rFonts w:hint="eastAsia"/>
          <w:sz w:val="22"/>
          <w:szCs w:val="22"/>
        </w:rPr>
        <w:t>す</w:t>
      </w:r>
      <w:r w:rsidR="00600641">
        <w:rPr>
          <w:rFonts w:hint="eastAsia"/>
          <w:sz w:val="22"/>
          <w:szCs w:val="22"/>
        </w:rPr>
        <w:t>。</w:t>
      </w:r>
      <w:r w:rsidR="00AA187E">
        <w:rPr>
          <w:rFonts w:hint="eastAsia"/>
          <w:sz w:val="22"/>
          <w:szCs w:val="22"/>
        </w:rPr>
        <w:t>）</w:t>
      </w:r>
    </w:p>
    <w:p w:rsidR="00207541" w:rsidRDefault="00A8793F" w:rsidP="00A72A5C">
      <w:pPr>
        <w:ind w:leftChars="500" w:left="1050"/>
        <w:rPr>
          <w:rFonts w:hint="eastAsia"/>
          <w:sz w:val="22"/>
          <w:szCs w:val="22"/>
        </w:rPr>
      </w:pPr>
      <w:r>
        <w:rPr>
          <w:rFonts w:hint="eastAsia"/>
          <w:sz w:val="22"/>
          <w:szCs w:val="22"/>
        </w:rPr>
        <w:t>受給権発生</w:t>
      </w:r>
      <w:r w:rsidR="00CC506A" w:rsidRPr="0081079C">
        <w:rPr>
          <w:rFonts w:hint="eastAsia"/>
          <w:sz w:val="22"/>
          <w:szCs w:val="22"/>
        </w:rPr>
        <w:t>の</w:t>
      </w:r>
      <w:r w:rsidR="00207541">
        <w:rPr>
          <w:rFonts w:hint="eastAsia"/>
          <w:sz w:val="22"/>
          <w:szCs w:val="22"/>
        </w:rPr>
        <w:t>約</w:t>
      </w:r>
      <w:r w:rsidR="00600641">
        <w:rPr>
          <w:rFonts w:hint="eastAsia"/>
          <w:sz w:val="22"/>
          <w:szCs w:val="22"/>
        </w:rPr>
        <w:t>２</w:t>
      </w:r>
      <w:r w:rsidR="0046148C" w:rsidRPr="0081079C">
        <w:rPr>
          <w:rFonts w:hint="eastAsia"/>
          <w:sz w:val="22"/>
          <w:szCs w:val="22"/>
        </w:rPr>
        <w:t>ヶ月前に</w:t>
      </w:r>
      <w:r w:rsidR="00A72A5C">
        <w:rPr>
          <w:rFonts w:hint="eastAsia"/>
          <w:sz w:val="22"/>
          <w:szCs w:val="22"/>
        </w:rPr>
        <w:t>組合員の自宅へ</w:t>
      </w:r>
      <w:r w:rsidR="0046148C" w:rsidRPr="0081079C">
        <w:rPr>
          <w:rFonts w:hint="eastAsia"/>
          <w:sz w:val="22"/>
          <w:szCs w:val="22"/>
        </w:rPr>
        <w:t>請求書類が送付されます。</w:t>
      </w:r>
      <w:r w:rsidR="00207541">
        <w:rPr>
          <w:rFonts w:hint="eastAsia"/>
          <w:sz w:val="22"/>
          <w:szCs w:val="22"/>
        </w:rPr>
        <w:t>送付元は原則として、最後に加入していた年金制度を所管する機関となります。</w:t>
      </w:r>
    </w:p>
    <w:p w:rsidR="0099584B" w:rsidRDefault="00CC506A" w:rsidP="00207541">
      <w:pPr>
        <w:ind w:leftChars="500" w:left="1050" w:firstLineChars="400" w:firstLine="880"/>
        <w:rPr>
          <w:rFonts w:hint="eastAsia"/>
          <w:sz w:val="22"/>
          <w:szCs w:val="22"/>
        </w:rPr>
      </w:pPr>
      <w:r>
        <w:rPr>
          <w:rFonts w:hint="eastAsia"/>
          <w:sz w:val="22"/>
          <w:szCs w:val="22"/>
        </w:rPr>
        <w:t xml:space="preserve">　　（公立学校共済組合本部　℡　</w:t>
      </w:r>
      <w:r w:rsidR="00600641">
        <w:rPr>
          <w:rFonts w:hint="eastAsia"/>
          <w:sz w:val="22"/>
          <w:szCs w:val="22"/>
        </w:rPr>
        <w:t>０３</w:t>
      </w:r>
      <w:r>
        <w:rPr>
          <w:rFonts w:hint="eastAsia"/>
          <w:sz w:val="22"/>
          <w:szCs w:val="22"/>
        </w:rPr>
        <w:t>－</w:t>
      </w:r>
      <w:r w:rsidR="00600641">
        <w:rPr>
          <w:rFonts w:hint="eastAsia"/>
          <w:sz w:val="22"/>
          <w:szCs w:val="22"/>
        </w:rPr>
        <w:t>５２５９</w:t>
      </w:r>
      <w:r>
        <w:rPr>
          <w:rFonts w:hint="eastAsia"/>
          <w:sz w:val="22"/>
          <w:szCs w:val="22"/>
        </w:rPr>
        <w:t>－</w:t>
      </w:r>
      <w:r w:rsidR="00600641">
        <w:rPr>
          <w:rFonts w:hint="eastAsia"/>
          <w:sz w:val="22"/>
          <w:szCs w:val="22"/>
        </w:rPr>
        <w:t>１１２２</w:t>
      </w:r>
      <w:r>
        <w:rPr>
          <w:rFonts w:hint="eastAsia"/>
          <w:sz w:val="22"/>
          <w:szCs w:val="22"/>
        </w:rPr>
        <w:t>）</w:t>
      </w:r>
    </w:p>
    <w:p w:rsidR="00BD1676" w:rsidRDefault="00BD1676" w:rsidP="00CC506A">
      <w:pPr>
        <w:ind w:left="675"/>
        <w:rPr>
          <w:rFonts w:hint="eastAsia"/>
          <w:sz w:val="22"/>
          <w:szCs w:val="22"/>
        </w:rPr>
      </w:pPr>
    </w:p>
    <w:p w:rsidR="00CE1CC8" w:rsidRDefault="00CE1CC8" w:rsidP="00CC506A">
      <w:pPr>
        <w:ind w:left="675"/>
        <w:rPr>
          <w:rFonts w:hint="eastAsia"/>
          <w:sz w:val="22"/>
          <w:szCs w:val="22"/>
        </w:rPr>
      </w:pPr>
    </w:p>
    <w:p w:rsidR="00462F3A" w:rsidRDefault="00462F3A" w:rsidP="00CC506A">
      <w:pPr>
        <w:ind w:left="675"/>
        <w:rPr>
          <w:rFonts w:hint="eastAsia"/>
          <w:sz w:val="22"/>
          <w:szCs w:val="22"/>
        </w:rPr>
      </w:pPr>
    </w:p>
    <w:p w:rsidR="00824FF4" w:rsidRPr="005F4B2D" w:rsidRDefault="00F86146" w:rsidP="00824FF4">
      <w:pPr>
        <w:numPr>
          <w:ilvl w:val="0"/>
          <w:numId w:val="4"/>
        </w:numPr>
        <w:rPr>
          <w:rFonts w:ascii="ＭＳ ゴシック" w:eastAsia="ＭＳ ゴシック" w:hAnsi="ＭＳ ゴシック" w:hint="eastAsia"/>
          <w:b/>
          <w:sz w:val="22"/>
          <w:szCs w:val="22"/>
        </w:rPr>
      </w:pPr>
      <w:r w:rsidRPr="005F4B2D">
        <w:rPr>
          <w:rFonts w:ascii="ＭＳ ゴシック" w:eastAsia="ＭＳ ゴシック" w:hAnsi="ＭＳ ゴシック" w:hint="eastAsia"/>
          <w:b/>
          <w:sz w:val="22"/>
          <w:szCs w:val="22"/>
        </w:rPr>
        <w:t>再任用</w:t>
      </w:r>
      <w:r w:rsidR="009A4234" w:rsidRPr="005F4B2D">
        <w:rPr>
          <w:rFonts w:ascii="ＭＳ ゴシック" w:eastAsia="ＭＳ ゴシック" w:hAnsi="ＭＳ ゴシック" w:hint="eastAsia"/>
          <w:b/>
          <w:sz w:val="22"/>
          <w:szCs w:val="22"/>
        </w:rPr>
        <w:t>・勤務延長等(フルタイムに限る)</w:t>
      </w:r>
      <w:r w:rsidR="006C0911" w:rsidRPr="005F4B2D">
        <w:rPr>
          <w:rFonts w:ascii="ＭＳ ゴシック" w:eastAsia="ＭＳ ゴシック" w:hAnsi="ＭＳ ゴシック" w:hint="eastAsia"/>
          <w:b/>
          <w:sz w:val="22"/>
          <w:szCs w:val="22"/>
        </w:rPr>
        <w:t xml:space="preserve"> 終了予定者</w:t>
      </w:r>
    </w:p>
    <w:p w:rsidR="00824FF4" w:rsidRPr="00356514" w:rsidRDefault="005F4B2D" w:rsidP="005F4B2D">
      <w:pPr>
        <w:numPr>
          <w:ilvl w:val="2"/>
          <w:numId w:val="4"/>
        </w:numPr>
        <w:rPr>
          <w:rFonts w:ascii="ＭＳ ゴシック" w:eastAsia="ＭＳ ゴシック" w:hAnsi="ＭＳ ゴシック" w:hint="eastAsia"/>
          <w:b/>
          <w:sz w:val="22"/>
          <w:szCs w:val="22"/>
        </w:rPr>
      </w:pPr>
      <w:r w:rsidRPr="00356514">
        <w:rPr>
          <w:rFonts w:ascii="ＭＳ ゴシック" w:eastAsia="ＭＳ ゴシック" w:hAnsi="ＭＳ ゴシック" w:hint="eastAsia"/>
          <w:b/>
          <w:sz w:val="22"/>
          <w:szCs w:val="22"/>
        </w:rPr>
        <w:t>昭和</w:t>
      </w:r>
      <w:r w:rsidR="00824FF4" w:rsidRPr="00356514">
        <w:rPr>
          <w:rFonts w:ascii="ＭＳ ゴシック" w:eastAsia="ＭＳ ゴシック" w:hAnsi="ＭＳ ゴシック" w:hint="eastAsia"/>
          <w:b/>
          <w:sz w:val="22"/>
          <w:szCs w:val="22"/>
        </w:rPr>
        <w:t>２</w:t>
      </w:r>
      <w:r w:rsidR="009974D7">
        <w:rPr>
          <w:rFonts w:ascii="ＭＳ ゴシック" w:eastAsia="ＭＳ ゴシック" w:hAnsi="ＭＳ ゴシック" w:hint="eastAsia"/>
          <w:b/>
          <w:sz w:val="22"/>
          <w:szCs w:val="22"/>
        </w:rPr>
        <w:t>７</w:t>
      </w:r>
      <w:r w:rsidR="00824FF4" w:rsidRPr="00356514">
        <w:rPr>
          <w:rFonts w:ascii="ＭＳ ゴシック" w:eastAsia="ＭＳ ゴシック" w:hAnsi="ＭＳ ゴシック" w:hint="eastAsia"/>
          <w:b/>
          <w:sz w:val="22"/>
          <w:szCs w:val="22"/>
        </w:rPr>
        <w:t>年４月２日～昭和２</w:t>
      </w:r>
      <w:r w:rsidR="009974D7">
        <w:rPr>
          <w:rFonts w:ascii="ＭＳ ゴシック" w:eastAsia="ＭＳ ゴシック" w:hAnsi="ＭＳ ゴシック" w:hint="eastAsia"/>
          <w:b/>
          <w:sz w:val="22"/>
          <w:szCs w:val="22"/>
        </w:rPr>
        <w:t>８</w:t>
      </w:r>
      <w:r w:rsidR="00824FF4" w:rsidRPr="00356514">
        <w:rPr>
          <w:rFonts w:ascii="ＭＳ ゴシック" w:eastAsia="ＭＳ ゴシック" w:hAnsi="ＭＳ ゴシック" w:hint="eastAsia"/>
          <w:b/>
          <w:sz w:val="22"/>
          <w:szCs w:val="22"/>
        </w:rPr>
        <w:t>年４月１日生まれの方</w:t>
      </w:r>
    </w:p>
    <w:p w:rsidR="00824FF4" w:rsidRPr="00356514" w:rsidRDefault="00824FF4" w:rsidP="005F4B2D">
      <w:pPr>
        <w:ind w:left="840"/>
        <w:rPr>
          <w:rFonts w:hint="eastAsia"/>
          <w:sz w:val="22"/>
          <w:szCs w:val="22"/>
        </w:rPr>
      </w:pPr>
      <w:r w:rsidRPr="00356514">
        <w:rPr>
          <w:rFonts w:hint="eastAsia"/>
          <w:sz w:val="22"/>
          <w:szCs w:val="22"/>
          <w:bdr w:val="single" w:sz="4" w:space="0" w:color="auto"/>
        </w:rPr>
        <w:t>６５歳到達時</w:t>
      </w:r>
      <w:r w:rsidR="00356514" w:rsidRPr="00356514">
        <w:rPr>
          <w:rFonts w:hint="eastAsia"/>
          <w:sz w:val="22"/>
          <w:szCs w:val="22"/>
          <w:bdr w:val="single" w:sz="4" w:space="0" w:color="auto"/>
        </w:rPr>
        <w:t xml:space="preserve">　</w:t>
      </w:r>
      <w:r w:rsidRPr="00356514">
        <w:rPr>
          <w:rFonts w:hint="eastAsia"/>
          <w:sz w:val="22"/>
          <w:szCs w:val="22"/>
          <w:bdr w:val="single" w:sz="4" w:space="0" w:color="auto"/>
        </w:rPr>
        <w:t>「裁定請求書等」・平成</w:t>
      </w:r>
      <w:r w:rsidR="009974D7">
        <w:rPr>
          <w:rFonts w:hint="eastAsia"/>
          <w:sz w:val="22"/>
          <w:szCs w:val="22"/>
          <w:bdr w:val="single" w:sz="4" w:space="0" w:color="auto"/>
        </w:rPr>
        <w:t>３０</w:t>
      </w:r>
      <w:r w:rsidRPr="00356514">
        <w:rPr>
          <w:rFonts w:hint="eastAsia"/>
          <w:sz w:val="22"/>
          <w:szCs w:val="22"/>
          <w:bdr w:val="single" w:sz="4" w:space="0" w:color="auto"/>
        </w:rPr>
        <w:t>年３月　「改定請求書」提出</w:t>
      </w:r>
    </w:p>
    <w:p w:rsidR="00824FF4" w:rsidRPr="00356514" w:rsidRDefault="00824FF4" w:rsidP="00824FF4">
      <w:pPr>
        <w:ind w:left="720"/>
        <w:rPr>
          <w:rFonts w:ascii="ＭＳ 明朝" w:hAnsi="ＭＳ 明朝" w:hint="eastAsia"/>
          <w:sz w:val="22"/>
          <w:szCs w:val="22"/>
        </w:rPr>
      </w:pPr>
      <w:r w:rsidRPr="00356514">
        <w:rPr>
          <w:rFonts w:ascii="ＭＳ 明朝" w:hAnsi="ＭＳ 明朝" w:hint="eastAsia"/>
          <w:sz w:val="22"/>
          <w:szCs w:val="22"/>
        </w:rPr>
        <w:t xml:space="preserve">　６５歳から本来支給の老齢厚生年金の支給が始まります。加給年金額の請求</w:t>
      </w:r>
      <w:r w:rsidR="00356514" w:rsidRPr="00356514">
        <w:rPr>
          <w:rFonts w:ascii="ＭＳ 明朝" w:hAnsi="ＭＳ 明朝" w:hint="eastAsia"/>
          <w:sz w:val="22"/>
          <w:szCs w:val="22"/>
        </w:rPr>
        <w:t>書類</w:t>
      </w:r>
      <w:r w:rsidRPr="00356514">
        <w:rPr>
          <w:rFonts w:ascii="ＭＳ 明朝" w:hAnsi="ＭＳ 明朝" w:hint="eastAsia"/>
          <w:sz w:val="22"/>
          <w:szCs w:val="22"/>
        </w:rPr>
        <w:t>と併せて関係書類を誕生月の</w:t>
      </w:r>
      <w:r w:rsidR="009974D7">
        <w:rPr>
          <w:rFonts w:ascii="ＭＳ 明朝" w:hAnsi="ＭＳ 明朝" w:hint="eastAsia"/>
          <w:sz w:val="22"/>
          <w:szCs w:val="22"/>
        </w:rPr>
        <w:t>約１～２ヶ月</w:t>
      </w:r>
      <w:r w:rsidRPr="00356514">
        <w:rPr>
          <w:rFonts w:ascii="ＭＳ 明朝" w:hAnsi="ＭＳ 明朝" w:hint="eastAsia"/>
          <w:sz w:val="22"/>
          <w:szCs w:val="22"/>
        </w:rPr>
        <w:t>前までに所属へ送付しますので、</w:t>
      </w:r>
      <w:r w:rsidR="009974D7">
        <w:rPr>
          <w:rFonts w:ascii="ＭＳ 明朝" w:hAnsi="ＭＳ 明朝" w:hint="eastAsia"/>
          <w:sz w:val="22"/>
          <w:szCs w:val="22"/>
        </w:rPr>
        <w:t>提出期限までに</w:t>
      </w:r>
      <w:r w:rsidR="002729F7" w:rsidRPr="00356514">
        <w:rPr>
          <w:rFonts w:ascii="ＭＳ 明朝" w:hAnsi="ＭＳ 明朝" w:hint="eastAsia"/>
          <w:sz w:val="22"/>
          <w:szCs w:val="22"/>
        </w:rPr>
        <w:t>年金班に</w:t>
      </w:r>
      <w:r w:rsidRPr="00356514">
        <w:rPr>
          <w:rFonts w:ascii="ＭＳ 明朝" w:hAnsi="ＭＳ 明朝" w:hint="eastAsia"/>
          <w:sz w:val="22"/>
          <w:szCs w:val="22"/>
        </w:rPr>
        <w:t>提出してください。</w:t>
      </w:r>
      <w:r w:rsidR="001A636D" w:rsidRPr="00356514">
        <w:rPr>
          <w:rFonts w:ascii="ＭＳ 明朝" w:hAnsi="ＭＳ 明朝" w:hint="eastAsia"/>
          <w:sz w:val="22"/>
          <w:szCs w:val="22"/>
        </w:rPr>
        <w:t>（６５歳を過ぎると在職</w:t>
      </w:r>
      <w:r w:rsidR="00356514" w:rsidRPr="00356514">
        <w:rPr>
          <w:rFonts w:ascii="ＭＳ 明朝" w:hAnsi="ＭＳ 明朝" w:hint="eastAsia"/>
          <w:sz w:val="22"/>
          <w:szCs w:val="22"/>
        </w:rPr>
        <w:t>支給</w:t>
      </w:r>
      <w:r w:rsidR="001A636D" w:rsidRPr="00356514">
        <w:rPr>
          <w:rFonts w:ascii="ＭＳ 明朝" w:hAnsi="ＭＳ 明朝" w:hint="eastAsia"/>
          <w:sz w:val="22"/>
          <w:szCs w:val="22"/>
        </w:rPr>
        <w:t>停止の基準額が緩和されるため、在職中でも支給があります。）</w:t>
      </w:r>
    </w:p>
    <w:p w:rsidR="00824FF4" w:rsidRDefault="00824FF4" w:rsidP="005F4B2D">
      <w:pPr>
        <w:ind w:left="720" w:firstLineChars="100" w:firstLine="220"/>
        <w:rPr>
          <w:rFonts w:ascii="ＭＳ 明朝" w:hAnsi="ＭＳ 明朝" w:hint="eastAsia"/>
          <w:color w:val="FF0000"/>
          <w:sz w:val="22"/>
          <w:szCs w:val="22"/>
        </w:rPr>
      </w:pPr>
      <w:r w:rsidRPr="00356514">
        <w:rPr>
          <w:rFonts w:ascii="ＭＳ 明朝" w:hAnsi="ＭＳ 明朝" w:hint="eastAsia"/>
          <w:sz w:val="22"/>
          <w:szCs w:val="22"/>
        </w:rPr>
        <w:t>またフルタイム再任用終了による改定請求</w:t>
      </w:r>
      <w:r w:rsidR="005F4B2D" w:rsidRPr="00356514">
        <w:rPr>
          <w:rFonts w:ascii="ＭＳ 明朝" w:hAnsi="ＭＳ 明朝" w:hint="eastAsia"/>
          <w:sz w:val="22"/>
          <w:szCs w:val="22"/>
        </w:rPr>
        <w:t>書類</w:t>
      </w:r>
      <w:r w:rsidRPr="00356514">
        <w:rPr>
          <w:rFonts w:ascii="ＭＳ 明朝" w:hAnsi="ＭＳ 明朝" w:hint="eastAsia"/>
          <w:sz w:val="22"/>
          <w:szCs w:val="22"/>
        </w:rPr>
        <w:t>についても年度末に送付します</w:t>
      </w:r>
      <w:r w:rsidR="005F4B2D" w:rsidRPr="00356514">
        <w:rPr>
          <w:rFonts w:ascii="ＭＳ 明朝" w:hAnsi="ＭＳ 明朝" w:hint="eastAsia"/>
          <w:sz w:val="22"/>
          <w:szCs w:val="22"/>
        </w:rPr>
        <w:t>（誕生月が年度末に近い</w:t>
      </w:r>
      <w:r w:rsidR="00356514" w:rsidRPr="00356514">
        <w:rPr>
          <w:rFonts w:ascii="ＭＳ 明朝" w:hAnsi="ＭＳ 明朝" w:hint="eastAsia"/>
          <w:sz w:val="22"/>
          <w:szCs w:val="22"/>
        </w:rPr>
        <w:t>方は</w:t>
      </w:r>
      <w:r w:rsidR="005F4B2D" w:rsidRPr="00356514">
        <w:rPr>
          <w:rFonts w:ascii="ＭＳ 明朝" w:hAnsi="ＭＳ 明朝" w:hint="eastAsia"/>
          <w:sz w:val="22"/>
          <w:szCs w:val="22"/>
        </w:rPr>
        <w:t>上記と同時期に送付します）</w:t>
      </w:r>
      <w:r w:rsidRPr="00356514">
        <w:rPr>
          <w:rFonts w:ascii="ＭＳ 明朝" w:hAnsi="ＭＳ 明朝" w:hint="eastAsia"/>
          <w:sz w:val="22"/>
          <w:szCs w:val="22"/>
        </w:rPr>
        <w:t>ので、提出期限までに</w:t>
      </w:r>
      <w:r w:rsidR="00F57FB6" w:rsidRPr="00356514">
        <w:rPr>
          <w:rFonts w:ascii="ＭＳ 明朝" w:hAnsi="ＭＳ 明朝" w:hint="eastAsia"/>
          <w:sz w:val="22"/>
          <w:szCs w:val="22"/>
        </w:rPr>
        <w:t>年金班へ</w:t>
      </w:r>
      <w:r w:rsidRPr="00356514">
        <w:rPr>
          <w:rFonts w:ascii="ＭＳ 明朝" w:hAnsi="ＭＳ 明朝" w:hint="eastAsia"/>
          <w:sz w:val="22"/>
          <w:szCs w:val="22"/>
        </w:rPr>
        <w:t>提出してください。</w:t>
      </w:r>
      <w:r w:rsidR="005F4B2D" w:rsidRPr="00356514">
        <w:rPr>
          <w:rFonts w:ascii="ＭＳ 明朝" w:hAnsi="ＭＳ 明朝" w:hint="eastAsia"/>
          <w:sz w:val="22"/>
          <w:szCs w:val="22"/>
        </w:rPr>
        <w:t>（詳細別途通知）</w:t>
      </w:r>
    </w:p>
    <w:p w:rsidR="005F4B2D" w:rsidRPr="00824FF4" w:rsidRDefault="005F4B2D" w:rsidP="005F4B2D">
      <w:pPr>
        <w:ind w:left="720" w:firstLineChars="100" w:firstLine="220"/>
        <w:rPr>
          <w:rFonts w:ascii="ＭＳ 明朝" w:hAnsi="ＭＳ 明朝" w:hint="eastAsia"/>
          <w:color w:val="FF0000"/>
          <w:sz w:val="22"/>
          <w:szCs w:val="22"/>
        </w:rPr>
      </w:pPr>
    </w:p>
    <w:p w:rsidR="00116A8E" w:rsidRPr="00F87805" w:rsidRDefault="001A636D" w:rsidP="006C0911">
      <w:pPr>
        <w:numPr>
          <w:ilvl w:val="2"/>
          <w:numId w:val="4"/>
        </w:numPr>
        <w:rPr>
          <w:rFonts w:ascii="ＭＳ ゴシック" w:eastAsia="ＭＳ ゴシック" w:hAnsi="ＭＳ ゴシック" w:hint="eastAsia"/>
          <w:b/>
          <w:sz w:val="22"/>
          <w:szCs w:val="22"/>
        </w:rPr>
      </w:pPr>
      <w:r>
        <w:rPr>
          <w:rFonts w:ascii="ＭＳ ゴシック" w:eastAsia="ＭＳ ゴシック" w:hAnsi="ＭＳ ゴシック" w:hint="eastAsia"/>
          <w:b/>
          <w:sz w:val="22"/>
          <w:szCs w:val="22"/>
        </w:rPr>
        <w:t>昭和２</w:t>
      </w:r>
      <w:r w:rsidR="009974D7">
        <w:rPr>
          <w:rFonts w:ascii="ＭＳ ゴシック" w:eastAsia="ＭＳ ゴシック" w:hAnsi="ＭＳ ゴシック" w:hint="eastAsia"/>
          <w:b/>
          <w:sz w:val="22"/>
          <w:szCs w:val="22"/>
        </w:rPr>
        <w:t>８</w:t>
      </w:r>
      <w:r>
        <w:rPr>
          <w:rFonts w:ascii="ＭＳ ゴシック" w:eastAsia="ＭＳ ゴシック" w:hAnsi="ＭＳ ゴシック" w:hint="eastAsia"/>
          <w:b/>
          <w:sz w:val="22"/>
          <w:szCs w:val="22"/>
        </w:rPr>
        <w:t>年４月２日～昭和２９年１０月１日</w:t>
      </w:r>
      <w:r w:rsidR="00116A8E">
        <w:rPr>
          <w:rFonts w:ascii="ＭＳ ゴシック" w:eastAsia="ＭＳ ゴシック" w:hAnsi="ＭＳ ゴシック" w:hint="eastAsia"/>
          <w:b/>
          <w:sz w:val="22"/>
          <w:szCs w:val="22"/>
        </w:rPr>
        <w:t>生まれの方</w:t>
      </w:r>
    </w:p>
    <w:p w:rsidR="00116A8E" w:rsidRDefault="00116A8E" w:rsidP="00116A8E">
      <w:pPr>
        <w:ind w:leftChars="210" w:left="2971" w:hangingChars="1150" w:hanging="2530"/>
        <w:rPr>
          <w:rFonts w:hint="eastAsia"/>
          <w:sz w:val="22"/>
          <w:szCs w:val="22"/>
        </w:rPr>
      </w:pPr>
      <w:r>
        <w:rPr>
          <w:rFonts w:hint="eastAsia"/>
          <w:sz w:val="22"/>
          <w:szCs w:val="22"/>
        </w:rPr>
        <w:t xml:space="preserve">　　　</w:t>
      </w:r>
      <w:r>
        <w:rPr>
          <w:rFonts w:hint="eastAsia"/>
          <w:sz w:val="22"/>
          <w:szCs w:val="22"/>
          <w:bdr w:val="single" w:sz="4" w:space="0" w:color="auto"/>
        </w:rPr>
        <w:t>平成</w:t>
      </w:r>
      <w:r w:rsidR="009974D7">
        <w:rPr>
          <w:rFonts w:hint="eastAsia"/>
          <w:sz w:val="22"/>
          <w:szCs w:val="22"/>
          <w:bdr w:val="single" w:sz="4" w:space="0" w:color="auto"/>
        </w:rPr>
        <w:t>３０</w:t>
      </w:r>
      <w:r>
        <w:rPr>
          <w:rFonts w:hint="eastAsia"/>
          <w:sz w:val="22"/>
          <w:szCs w:val="22"/>
          <w:bdr w:val="single" w:sz="4" w:space="0" w:color="auto"/>
        </w:rPr>
        <w:t>年３</w:t>
      </w:r>
      <w:r w:rsidRPr="003014EB">
        <w:rPr>
          <w:rFonts w:hint="eastAsia"/>
          <w:sz w:val="22"/>
          <w:szCs w:val="22"/>
          <w:bdr w:val="single" w:sz="4" w:space="0" w:color="auto"/>
        </w:rPr>
        <w:t>月　「改定請求書」</w:t>
      </w:r>
      <w:r w:rsidR="009974D7">
        <w:rPr>
          <w:rFonts w:hint="eastAsia"/>
          <w:sz w:val="22"/>
          <w:szCs w:val="22"/>
          <w:bdr w:val="single" w:sz="4" w:space="0" w:color="auto"/>
        </w:rPr>
        <w:t>・</w:t>
      </w:r>
      <w:r>
        <w:rPr>
          <w:rFonts w:hint="eastAsia"/>
          <w:sz w:val="22"/>
          <w:szCs w:val="22"/>
          <w:bdr w:val="single" w:sz="4" w:space="0" w:color="auto"/>
        </w:rPr>
        <w:t>「老齢厚生年金請求書」</w:t>
      </w:r>
      <w:r w:rsidR="009974D7">
        <w:rPr>
          <w:rFonts w:hint="eastAsia"/>
          <w:sz w:val="22"/>
          <w:szCs w:val="22"/>
          <w:bdr w:val="single" w:sz="4" w:space="0" w:color="auto"/>
        </w:rPr>
        <w:t>等</w:t>
      </w:r>
      <w:r w:rsidRPr="003014EB">
        <w:rPr>
          <w:rFonts w:hint="eastAsia"/>
          <w:sz w:val="22"/>
          <w:szCs w:val="22"/>
          <w:bdr w:val="single" w:sz="4" w:space="0" w:color="auto"/>
        </w:rPr>
        <w:t>の提出</w:t>
      </w:r>
    </w:p>
    <w:p w:rsidR="00116A8E" w:rsidRDefault="00116A8E" w:rsidP="00116A8E">
      <w:pPr>
        <w:ind w:leftChars="343" w:left="720" w:firstLineChars="100" w:firstLine="220"/>
        <w:rPr>
          <w:rFonts w:hint="eastAsia"/>
          <w:sz w:val="22"/>
          <w:szCs w:val="22"/>
        </w:rPr>
      </w:pPr>
      <w:r>
        <w:rPr>
          <w:rFonts w:hint="eastAsia"/>
          <w:sz w:val="22"/>
          <w:szCs w:val="22"/>
        </w:rPr>
        <w:t>退職共済年金に係る改定請求書と、平成２７年１０月からの被用者年金一元化後の組合員期間に係る老齢厚生年金決定請求書を提出いただくこととなります。</w:t>
      </w:r>
    </w:p>
    <w:p w:rsidR="00116A8E" w:rsidRDefault="00116A8E" w:rsidP="00116A8E">
      <w:pPr>
        <w:ind w:leftChars="343" w:left="720" w:firstLineChars="100" w:firstLine="220"/>
        <w:rPr>
          <w:rFonts w:hint="eastAsia"/>
          <w:sz w:val="22"/>
          <w:szCs w:val="22"/>
        </w:rPr>
      </w:pPr>
      <w:r>
        <w:rPr>
          <w:rFonts w:hint="eastAsia"/>
          <w:sz w:val="22"/>
          <w:szCs w:val="22"/>
        </w:rPr>
        <w:t>２月下旬～３月の間に再任用・勤務延長等（フルタイムに限る）終了希望者の調査を行い、該当者のいる所属（</w:t>
      </w:r>
      <w:r w:rsidR="009974D7">
        <w:rPr>
          <w:rFonts w:hint="eastAsia"/>
          <w:sz w:val="22"/>
          <w:szCs w:val="22"/>
        </w:rPr>
        <w:t>千葉市除く</w:t>
      </w:r>
      <w:r>
        <w:rPr>
          <w:rFonts w:hint="eastAsia"/>
          <w:sz w:val="22"/>
          <w:szCs w:val="22"/>
        </w:rPr>
        <w:t>市町村費職員分は市町村教育委員会）へ</w:t>
      </w:r>
      <w:r w:rsidR="009974D7">
        <w:rPr>
          <w:rFonts w:hint="eastAsia"/>
          <w:sz w:val="22"/>
          <w:szCs w:val="22"/>
        </w:rPr>
        <w:t>関係書類</w:t>
      </w:r>
      <w:r>
        <w:rPr>
          <w:rFonts w:hint="eastAsia"/>
          <w:sz w:val="22"/>
          <w:szCs w:val="22"/>
        </w:rPr>
        <w:t>を配布しますので、提出期限までに年金班へ提出してください。（詳細別途通知）</w:t>
      </w:r>
    </w:p>
    <w:p w:rsidR="006C0911" w:rsidRDefault="006C0911" w:rsidP="00116A8E">
      <w:pPr>
        <w:ind w:leftChars="343" w:left="720" w:firstLineChars="100" w:firstLine="220"/>
        <w:rPr>
          <w:rFonts w:hint="eastAsia"/>
          <w:sz w:val="22"/>
          <w:szCs w:val="22"/>
        </w:rPr>
      </w:pPr>
    </w:p>
    <w:p w:rsidR="00116A8E" w:rsidRPr="00F87805" w:rsidRDefault="00116A8E" w:rsidP="006C0911">
      <w:pPr>
        <w:numPr>
          <w:ilvl w:val="2"/>
          <w:numId w:val="4"/>
        </w:numPr>
        <w:rPr>
          <w:rFonts w:ascii="ＭＳ ゴシック" w:eastAsia="ＭＳ ゴシック" w:hAnsi="ＭＳ ゴシック" w:hint="eastAsia"/>
          <w:b/>
          <w:sz w:val="22"/>
          <w:szCs w:val="22"/>
        </w:rPr>
      </w:pPr>
      <w:r>
        <w:rPr>
          <w:rFonts w:ascii="ＭＳ ゴシック" w:eastAsia="ＭＳ ゴシック" w:hAnsi="ＭＳ ゴシック" w:hint="eastAsia"/>
          <w:b/>
          <w:sz w:val="22"/>
          <w:szCs w:val="22"/>
        </w:rPr>
        <w:t>昭和２９年１０月２日～昭和３</w:t>
      </w:r>
      <w:r w:rsidR="003D605E">
        <w:rPr>
          <w:rFonts w:ascii="ＭＳ ゴシック" w:eastAsia="ＭＳ ゴシック" w:hAnsi="ＭＳ ゴシック" w:hint="eastAsia"/>
          <w:b/>
          <w:sz w:val="22"/>
          <w:szCs w:val="22"/>
        </w:rPr>
        <w:t>１</w:t>
      </w:r>
      <w:r>
        <w:rPr>
          <w:rFonts w:ascii="ＭＳ ゴシック" w:eastAsia="ＭＳ ゴシック" w:hAnsi="ＭＳ ゴシック" w:hint="eastAsia"/>
          <w:b/>
          <w:sz w:val="22"/>
          <w:szCs w:val="22"/>
        </w:rPr>
        <w:t>年４月１日生まれの方</w:t>
      </w:r>
    </w:p>
    <w:p w:rsidR="00116A8E" w:rsidRDefault="00116A8E" w:rsidP="00116A8E">
      <w:pPr>
        <w:ind w:leftChars="410" w:left="2951" w:hangingChars="950" w:hanging="2090"/>
        <w:rPr>
          <w:rFonts w:hint="eastAsia"/>
          <w:sz w:val="22"/>
          <w:szCs w:val="22"/>
        </w:rPr>
      </w:pPr>
      <w:r>
        <w:rPr>
          <w:rFonts w:hint="eastAsia"/>
          <w:sz w:val="22"/>
          <w:szCs w:val="22"/>
        </w:rPr>
        <w:t xml:space="preserve">　</w:t>
      </w:r>
      <w:r>
        <w:rPr>
          <w:rFonts w:hint="eastAsia"/>
          <w:sz w:val="22"/>
          <w:szCs w:val="22"/>
          <w:bdr w:val="single" w:sz="4" w:space="0" w:color="auto"/>
        </w:rPr>
        <w:t>平成</w:t>
      </w:r>
      <w:r w:rsidR="003D605E">
        <w:rPr>
          <w:rFonts w:hint="eastAsia"/>
          <w:sz w:val="22"/>
          <w:szCs w:val="22"/>
          <w:bdr w:val="single" w:sz="4" w:space="0" w:color="auto"/>
        </w:rPr>
        <w:t>３０</w:t>
      </w:r>
      <w:r>
        <w:rPr>
          <w:rFonts w:hint="eastAsia"/>
          <w:sz w:val="22"/>
          <w:szCs w:val="22"/>
          <w:bdr w:val="single" w:sz="4" w:space="0" w:color="auto"/>
        </w:rPr>
        <w:t>年３</w:t>
      </w:r>
      <w:r w:rsidRPr="003014EB">
        <w:rPr>
          <w:rFonts w:hint="eastAsia"/>
          <w:sz w:val="22"/>
          <w:szCs w:val="22"/>
          <w:bdr w:val="single" w:sz="4" w:space="0" w:color="auto"/>
        </w:rPr>
        <w:t>月　「改定請求書」の提出</w:t>
      </w:r>
    </w:p>
    <w:p w:rsidR="00116A8E" w:rsidRDefault="003D605E" w:rsidP="00116A8E">
      <w:pPr>
        <w:ind w:leftChars="343" w:left="720" w:firstLineChars="100" w:firstLine="220"/>
        <w:rPr>
          <w:rFonts w:hint="eastAsia"/>
          <w:sz w:val="22"/>
          <w:szCs w:val="22"/>
        </w:rPr>
      </w:pPr>
      <w:r>
        <w:rPr>
          <w:rFonts w:hint="eastAsia"/>
          <w:sz w:val="22"/>
          <w:szCs w:val="22"/>
        </w:rPr>
        <w:t>上記の</w:t>
      </w:r>
      <w:r w:rsidR="00116A8E">
        <w:rPr>
          <w:rFonts w:hint="eastAsia"/>
          <w:sz w:val="22"/>
          <w:szCs w:val="22"/>
        </w:rPr>
        <w:t>方は、老齢厚生年金に係る改定請求書を提出いただくこととなります。</w:t>
      </w:r>
    </w:p>
    <w:p w:rsidR="00116A8E" w:rsidRDefault="00116A8E" w:rsidP="00116A8E">
      <w:pPr>
        <w:ind w:leftChars="343" w:left="720" w:firstLineChars="100" w:firstLine="220"/>
        <w:rPr>
          <w:rFonts w:hint="eastAsia"/>
          <w:sz w:val="22"/>
          <w:szCs w:val="22"/>
        </w:rPr>
      </w:pPr>
      <w:r>
        <w:rPr>
          <w:rFonts w:hint="eastAsia"/>
          <w:sz w:val="22"/>
          <w:szCs w:val="22"/>
        </w:rPr>
        <w:t>２月下旬～３月の間に再任用・勤務延長等（フルタイムに限る）終了希望者の調査を行い、該当者のいる所属（</w:t>
      </w:r>
      <w:r w:rsidR="008C363C">
        <w:rPr>
          <w:rFonts w:hint="eastAsia"/>
          <w:sz w:val="22"/>
          <w:szCs w:val="22"/>
        </w:rPr>
        <w:t>千葉市除く</w:t>
      </w:r>
      <w:r>
        <w:rPr>
          <w:rFonts w:hint="eastAsia"/>
          <w:sz w:val="22"/>
          <w:szCs w:val="22"/>
        </w:rPr>
        <w:t>市町村費職員分は市町村教育委員会）へ当該請求書を配布しますので提出期限までに年金班へ提出してください。（詳細別途通知）</w:t>
      </w:r>
    </w:p>
    <w:p w:rsidR="006C0911" w:rsidRDefault="006C0911" w:rsidP="00116A8E">
      <w:pPr>
        <w:ind w:leftChars="343" w:left="720" w:firstLineChars="100" w:firstLine="220"/>
        <w:rPr>
          <w:rFonts w:hint="eastAsia"/>
          <w:sz w:val="22"/>
          <w:szCs w:val="22"/>
        </w:rPr>
      </w:pPr>
    </w:p>
    <w:p w:rsidR="00CE1CC8" w:rsidRPr="00FC1137" w:rsidRDefault="00941753" w:rsidP="006C0911">
      <w:pPr>
        <w:numPr>
          <w:ilvl w:val="2"/>
          <w:numId w:val="4"/>
        </w:numPr>
        <w:rPr>
          <w:rFonts w:ascii="ＭＳ ゴシック" w:eastAsia="ＭＳ ゴシック" w:hAnsi="ＭＳ ゴシック" w:hint="eastAsia"/>
          <w:b/>
          <w:sz w:val="22"/>
          <w:szCs w:val="22"/>
        </w:rPr>
      </w:pPr>
      <w:r w:rsidRPr="00FC1137">
        <w:rPr>
          <w:rFonts w:ascii="ＭＳ ゴシック" w:eastAsia="ＭＳ ゴシック" w:hAnsi="ＭＳ ゴシック" w:hint="eastAsia"/>
          <w:b/>
          <w:sz w:val="22"/>
          <w:szCs w:val="22"/>
        </w:rPr>
        <w:t>昭和</w:t>
      </w:r>
      <w:r w:rsidR="00FC1137">
        <w:rPr>
          <w:rFonts w:ascii="ＭＳ ゴシック" w:eastAsia="ＭＳ ゴシック" w:hAnsi="ＭＳ ゴシック" w:hint="eastAsia"/>
          <w:b/>
          <w:sz w:val="22"/>
          <w:szCs w:val="22"/>
        </w:rPr>
        <w:t>３</w:t>
      </w:r>
      <w:r w:rsidR="003D605E">
        <w:rPr>
          <w:rFonts w:ascii="ＭＳ ゴシック" w:eastAsia="ＭＳ ゴシック" w:hAnsi="ＭＳ ゴシック" w:hint="eastAsia"/>
          <w:b/>
          <w:sz w:val="22"/>
          <w:szCs w:val="22"/>
        </w:rPr>
        <w:t>１</w:t>
      </w:r>
      <w:r w:rsidRPr="00FC1137">
        <w:rPr>
          <w:rFonts w:ascii="ＭＳ ゴシック" w:eastAsia="ＭＳ ゴシック" w:hAnsi="ＭＳ ゴシック" w:hint="eastAsia"/>
          <w:b/>
          <w:sz w:val="22"/>
          <w:szCs w:val="22"/>
        </w:rPr>
        <w:t>年４月２日</w:t>
      </w:r>
      <w:r w:rsidR="003D605E">
        <w:rPr>
          <w:rFonts w:ascii="ＭＳ ゴシック" w:eastAsia="ＭＳ ゴシック" w:hAnsi="ＭＳ ゴシック" w:hint="eastAsia"/>
          <w:b/>
          <w:sz w:val="22"/>
          <w:szCs w:val="22"/>
        </w:rPr>
        <w:t>～昭和３２年４月１日</w:t>
      </w:r>
      <w:r w:rsidR="00CE1CC8" w:rsidRPr="00FC1137">
        <w:rPr>
          <w:rFonts w:ascii="ＭＳ ゴシック" w:eastAsia="ＭＳ ゴシック" w:hAnsi="ＭＳ ゴシック" w:hint="eastAsia"/>
          <w:b/>
          <w:sz w:val="22"/>
          <w:szCs w:val="22"/>
        </w:rPr>
        <w:t>生まれの方</w:t>
      </w:r>
    </w:p>
    <w:p w:rsidR="006C0911" w:rsidRDefault="00CE1CC8" w:rsidP="00FC1137">
      <w:pPr>
        <w:ind w:leftChars="-100" w:left="673" w:hangingChars="400" w:hanging="883"/>
        <w:rPr>
          <w:rFonts w:ascii="ＭＳ 明朝" w:hAnsi="ＭＳ 明朝" w:hint="eastAsia"/>
          <w:sz w:val="22"/>
          <w:szCs w:val="22"/>
        </w:rPr>
      </w:pPr>
      <w:r>
        <w:rPr>
          <w:rFonts w:ascii="ＭＳ ゴシック" w:eastAsia="ＭＳ ゴシック" w:hAnsi="ＭＳ ゴシック" w:hint="eastAsia"/>
          <w:b/>
          <w:sz w:val="22"/>
          <w:szCs w:val="22"/>
        </w:rPr>
        <w:t xml:space="preserve">　　　　</w:t>
      </w:r>
      <w:r w:rsidR="00FC1137">
        <w:rPr>
          <w:rFonts w:ascii="ＭＳ ゴシック" w:eastAsia="ＭＳ ゴシック" w:hAnsi="ＭＳ ゴシック" w:hint="eastAsia"/>
          <w:b/>
          <w:sz w:val="22"/>
          <w:szCs w:val="22"/>
        </w:rPr>
        <w:t xml:space="preserve">　</w:t>
      </w:r>
      <w:r w:rsidR="003D605E" w:rsidRPr="003D605E">
        <w:rPr>
          <w:rFonts w:ascii="ＭＳ 明朝" w:hAnsi="ＭＳ 明朝" w:hint="eastAsia"/>
          <w:sz w:val="22"/>
          <w:szCs w:val="22"/>
        </w:rPr>
        <w:t>上記</w:t>
      </w:r>
      <w:r w:rsidR="003D605E">
        <w:rPr>
          <w:rFonts w:ascii="ＭＳ 明朝" w:hAnsi="ＭＳ 明朝" w:hint="eastAsia"/>
          <w:sz w:val="22"/>
          <w:szCs w:val="22"/>
        </w:rPr>
        <w:t>の</w:t>
      </w:r>
      <w:r w:rsidR="00FC1137">
        <w:rPr>
          <w:rFonts w:ascii="ＭＳ 明朝" w:hAnsi="ＭＳ 明朝" w:hint="eastAsia"/>
          <w:sz w:val="22"/>
          <w:szCs w:val="22"/>
        </w:rPr>
        <w:t>方は、支給開始年齢が６２歳であるため、退職届書</w:t>
      </w:r>
      <w:r w:rsidR="00131B79">
        <w:rPr>
          <w:rFonts w:ascii="ＭＳ 明朝" w:hAnsi="ＭＳ 明朝" w:hint="eastAsia"/>
          <w:sz w:val="22"/>
          <w:szCs w:val="22"/>
        </w:rPr>
        <w:t>を提出いただ</w:t>
      </w:r>
      <w:r w:rsidR="003D605E">
        <w:rPr>
          <w:rFonts w:ascii="ＭＳ 明朝" w:hAnsi="ＭＳ 明朝" w:hint="eastAsia"/>
          <w:sz w:val="22"/>
          <w:szCs w:val="22"/>
        </w:rPr>
        <w:t>き</w:t>
      </w:r>
      <w:r w:rsidR="00FC1137">
        <w:rPr>
          <w:rFonts w:ascii="ＭＳ 明朝" w:hAnsi="ＭＳ 明朝" w:hint="eastAsia"/>
          <w:sz w:val="22"/>
          <w:szCs w:val="22"/>
        </w:rPr>
        <w:t>ます</w:t>
      </w:r>
      <w:r w:rsidR="00131B79">
        <w:rPr>
          <w:rFonts w:ascii="ＭＳ 明朝" w:hAnsi="ＭＳ 明朝" w:hint="eastAsia"/>
          <w:sz w:val="22"/>
          <w:szCs w:val="22"/>
        </w:rPr>
        <w:t>。</w:t>
      </w:r>
    </w:p>
    <w:p w:rsidR="006C0911" w:rsidRDefault="006C0911" w:rsidP="006C0911">
      <w:pPr>
        <w:ind w:leftChars="300" w:left="630" w:firstLineChars="100" w:firstLine="220"/>
        <w:rPr>
          <w:rFonts w:hint="eastAsia"/>
          <w:sz w:val="22"/>
          <w:szCs w:val="22"/>
        </w:rPr>
      </w:pPr>
      <w:r>
        <w:rPr>
          <w:rFonts w:hint="eastAsia"/>
          <w:sz w:val="22"/>
          <w:szCs w:val="22"/>
        </w:rPr>
        <w:t>２月下旬～３月の間に再任用・勤務延長等（フルタイムに限る）終了希望者の調査を行い、該当者のいる所属（</w:t>
      </w:r>
      <w:r w:rsidR="003D605E">
        <w:rPr>
          <w:rFonts w:hint="eastAsia"/>
          <w:sz w:val="22"/>
          <w:szCs w:val="22"/>
        </w:rPr>
        <w:t>千葉市除く</w:t>
      </w:r>
      <w:r>
        <w:rPr>
          <w:rFonts w:hint="eastAsia"/>
          <w:sz w:val="22"/>
          <w:szCs w:val="22"/>
        </w:rPr>
        <w:t>市町村費職員分は市町村教育委員会）へ退職届書を配布しますので、提出期限までに年金班へ提出してください。</w:t>
      </w:r>
    </w:p>
    <w:p w:rsidR="00CE1CC8" w:rsidRDefault="006C0911" w:rsidP="006C0911">
      <w:pPr>
        <w:ind w:leftChars="300" w:left="630" w:firstLineChars="100" w:firstLine="220"/>
        <w:rPr>
          <w:rFonts w:hint="eastAsia"/>
          <w:sz w:val="22"/>
          <w:szCs w:val="22"/>
        </w:rPr>
      </w:pPr>
      <w:r>
        <w:rPr>
          <w:rFonts w:hint="eastAsia"/>
          <w:sz w:val="22"/>
          <w:szCs w:val="22"/>
        </w:rPr>
        <w:t>６２歳誕生日の１～</w:t>
      </w:r>
      <w:r w:rsidR="001A1EA7">
        <w:rPr>
          <w:rFonts w:hint="eastAsia"/>
          <w:sz w:val="22"/>
          <w:szCs w:val="22"/>
        </w:rPr>
        <w:t>２ヶ月</w:t>
      </w:r>
      <w:r>
        <w:rPr>
          <w:rFonts w:hint="eastAsia"/>
          <w:sz w:val="22"/>
          <w:szCs w:val="22"/>
        </w:rPr>
        <w:t>前に共済組合本部又は千葉支部から年金請求書類を送付しますので、</w:t>
      </w:r>
      <w:r w:rsidR="00941753">
        <w:rPr>
          <w:rFonts w:ascii="ＭＳ 明朝" w:hAnsi="ＭＳ 明朝" w:hint="eastAsia"/>
          <w:sz w:val="22"/>
          <w:szCs w:val="22"/>
        </w:rPr>
        <w:t>年金受給権</w:t>
      </w:r>
      <w:r w:rsidR="00131B79">
        <w:rPr>
          <w:rFonts w:ascii="ＭＳ 明朝" w:hAnsi="ＭＳ 明朝" w:hint="eastAsia"/>
          <w:sz w:val="22"/>
          <w:szCs w:val="22"/>
        </w:rPr>
        <w:t>発生日</w:t>
      </w:r>
      <w:r w:rsidR="00941753">
        <w:rPr>
          <w:rFonts w:ascii="ＭＳ 明朝" w:hAnsi="ＭＳ 明朝" w:hint="eastAsia"/>
          <w:sz w:val="22"/>
          <w:szCs w:val="22"/>
        </w:rPr>
        <w:t>到達後</w:t>
      </w:r>
      <w:r w:rsidR="0000230E">
        <w:rPr>
          <w:rFonts w:ascii="ＭＳ 明朝" w:hAnsi="ＭＳ 明朝" w:hint="eastAsia"/>
          <w:sz w:val="22"/>
          <w:szCs w:val="22"/>
        </w:rPr>
        <w:t>（６</w:t>
      </w:r>
      <w:r>
        <w:rPr>
          <w:rFonts w:ascii="ＭＳ 明朝" w:hAnsi="ＭＳ 明朝" w:hint="eastAsia"/>
          <w:sz w:val="22"/>
          <w:szCs w:val="22"/>
        </w:rPr>
        <w:t>２</w:t>
      </w:r>
      <w:r w:rsidR="0000230E">
        <w:rPr>
          <w:rFonts w:ascii="ＭＳ 明朝" w:hAnsi="ＭＳ 明朝" w:hint="eastAsia"/>
          <w:sz w:val="22"/>
          <w:szCs w:val="22"/>
        </w:rPr>
        <w:t>歳の誕生日以降）、</w:t>
      </w:r>
      <w:r>
        <w:rPr>
          <w:rFonts w:ascii="ＭＳ 明朝" w:hAnsi="ＭＳ 明朝" w:hint="eastAsia"/>
          <w:sz w:val="22"/>
          <w:szCs w:val="22"/>
        </w:rPr>
        <w:t>請求書類を提出していただくことになります</w:t>
      </w:r>
      <w:r w:rsidR="0000230E">
        <w:rPr>
          <w:rFonts w:ascii="ＭＳ 明朝" w:hAnsi="ＭＳ 明朝" w:hint="eastAsia"/>
          <w:sz w:val="22"/>
          <w:szCs w:val="22"/>
        </w:rPr>
        <w:t>。</w:t>
      </w:r>
      <w:r>
        <w:rPr>
          <w:rFonts w:hint="eastAsia"/>
          <w:sz w:val="22"/>
          <w:szCs w:val="22"/>
        </w:rPr>
        <w:t>（詳細別途通知）</w:t>
      </w:r>
    </w:p>
    <w:p w:rsidR="008670C5" w:rsidRDefault="008670C5" w:rsidP="006C0911">
      <w:pPr>
        <w:ind w:leftChars="300" w:left="630" w:firstLineChars="100" w:firstLine="220"/>
        <w:rPr>
          <w:rFonts w:ascii="ＭＳ 明朝" w:hAnsi="ＭＳ 明朝" w:hint="eastAsia"/>
          <w:sz w:val="22"/>
          <w:szCs w:val="22"/>
        </w:rPr>
      </w:pPr>
    </w:p>
    <w:p w:rsidR="00356514" w:rsidRDefault="00356514" w:rsidP="00356514">
      <w:pPr>
        <w:numPr>
          <w:ilvl w:val="1"/>
          <w:numId w:val="4"/>
        </w:numPr>
        <w:rPr>
          <w:rFonts w:ascii="ＭＳ 明朝" w:hAnsi="ＭＳ 明朝"/>
          <w:b/>
          <w:sz w:val="24"/>
        </w:rPr>
      </w:pPr>
      <w:r w:rsidRPr="00356514">
        <w:rPr>
          <w:rFonts w:ascii="ＭＳ 明朝" w:hAnsi="ＭＳ 明朝" w:hint="eastAsia"/>
          <w:b/>
          <w:sz w:val="24"/>
        </w:rPr>
        <w:t>年度途中に退職</w:t>
      </w:r>
      <w:r w:rsidR="006E649E">
        <w:rPr>
          <w:rFonts w:ascii="ＭＳ 明朝" w:hAnsi="ＭＳ 明朝" w:hint="eastAsia"/>
          <w:b/>
          <w:sz w:val="24"/>
        </w:rPr>
        <w:t>する</w:t>
      </w:r>
      <w:r w:rsidRPr="00356514">
        <w:rPr>
          <w:rFonts w:ascii="ＭＳ 明朝" w:hAnsi="ＭＳ 明朝" w:hint="eastAsia"/>
          <w:b/>
          <w:sz w:val="24"/>
        </w:rPr>
        <w:t>場合</w:t>
      </w:r>
      <w:r w:rsidR="006E649E">
        <w:rPr>
          <w:rFonts w:ascii="ＭＳ 明朝" w:hAnsi="ＭＳ 明朝" w:hint="eastAsia"/>
          <w:b/>
          <w:sz w:val="24"/>
        </w:rPr>
        <w:t>は</w:t>
      </w:r>
      <w:r w:rsidRPr="00356514">
        <w:rPr>
          <w:rFonts w:ascii="ＭＳ 明朝" w:hAnsi="ＭＳ 明朝" w:hint="eastAsia"/>
          <w:b/>
          <w:sz w:val="24"/>
        </w:rPr>
        <w:t>、</w:t>
      </w:r>
      <w:r w:rsidR="006E649E" w:rsidRPr="00356514">
        <w:rPr>
          <w:rFonts w:ascii="ＭＳ 明朝" w:hAnsi="ＭＳ 明朝" w:hint="eastAsia"/>
          <w:b/>
          <w:sz w:val="24"/>
        </w:rPr>
        <w:t>必ず</w:t>
      </w:r>
      <w:r w:rsidRPr="00356514">
        <w:rPr>
          <w:rFonts w:ascii="ＭＳ 明朝" w:hAnsi="ＭＳ 明朝" w:hint="eastAsia"/>
          <w:b/>
          <w:sz w:val="24"/>
        </w:rPr>
        <w:t>年金班に連絡してください。</w:t>
      </w:r>
    </w:p>
    <w:p w:rsidR="0092536B" w:rsidRDefault="0092536B" w:rsidP="0092536B">
      <w:pPr>
        <w:rPr>
          <w:rFonts w:ascii="ＭＳ 明朝" w:hAnsi="ＭＳ 明朝" w:hint="eastAsia"/>
          <w:b/>
          <w:sz w:val="24"/>
        </w:rPr>
      </w:pPr>
    </w:p>
    <w:p w:rsidR="00254733" w:rsidRPr="00F87805" w:rsidRDefault="00254733" w:rsidP="00254733">
      <w:pPr>
        <w:numPr>
          <w:ilvl w:val="0"/>
          <w:numId w:val="4"/>
        </w:numPr>
        <w:rPr>
          <w:rFonts w:ascii="ＭＳ ゴシック" w:eastAsia="ＭＳ ゴシック" w:hAnsi="ＭＳ ゴシック" w:hint="eastAsia"/>
          <w:b/>
          <w:sz w:val="22"/>
          <w:szCs w:val="22"/>
        </w:rPr>
      </w:pPr>
      <w:r>
        <w:rPr>
          <w:rFonts w:ascii="ＭＳ ゴシック" w:eastAsia="ＭＳ ゴシック" w:hAnsi="ＭＳ ゴシック" w:hint="eastAsia"/>
          <w:b/>
          <w:sz w:val="22"/>
          <w:szCs w:val="22"/>
        </w:rPr>
        <w:lastRenderedPageBreak/>
        <w:t>年金の支給について</w:t>
      </w:r>
    </w:p>
    <w:p w:rsidR="00937390" w:rsidRDefault="00937390" w:rsidP="0029627F">
      <w:pPr>
        <w:ind w:leftChars="257" w:left="540" w:firstLineChars="80" w:firstLine="176"/>
        <w:rPr>
          <w:rFonts w:hint="eastAsia"/>
          <w:sz w:val="22"/>
          <w:szCs w:val="22"/>
        </w:rPr>
      </w:pPr>
      <w:r>
        <w:rPr>
          <w:rFonts w:hint="eastAsia"/>
          <w:sz w:val="22"/>
          <w:szCs w:val="22"/>
        </w:rPr>
        <w:t>平成</w:t>
      </w:r>
      <w:r w:rsidR="00170065">
        <w:rPr>
          <w:rFonts w:hint="eastAsia"/>
          <w:sz w:val="22"/>
          <w:szCs w:val="22"/>
        </w:rPr>
        <w:t>２</w:t>
      </w:r>
      <w:r w:rsidR="003D605E">
        <w:rPr>
          <w:rFonts w:hint="eastAsia"/>
          <w:sz w:val="22"/>
          <w:szCs w:val="22"/>
        </w:rPr>
        <w:t>９</w:t>
      </w:r>
      <w:r>
        <w:rPr>
          <w:rFonts w:hint="eastAsia"/>
          <w:sz w:val="22"/>
          <w:szCs w:val="22"/>
        </w:rPr>
        <w:t>年度末定年退職者は、６</w:t>
      </w:r>
      <w:r w:rsidR="003D605E">
        <w:rPr>
          <w:rFonts w:hint="eastAsia"/>
          <w:sz w:val="22"/>
          <w:szCs w:val="22"/>
        </w:rPr>
        <w:t>３</w:t>
      </w:r>
      <w:r>
        <w:rPr>
          <w:rFonts w:hint="eastAsia"/>
          <w:sz w:val="22"/>
          <w:szCs w:val="22"/>
        </w:rPr>
        <w:t>歳の誕生日以降、年金決定後</w:t>
      </w:r>
      <w:r w:rsidR="00C9272D">
        <w:rPr>
          <w:rFonts w:hint="eastAsia"/>
          <w:sz w:val="22"/>
          <w:szCs w:val="22"/>
        </w:rPr>
        <w:t>、指定口座へ振り込まれます。振り込みは</w:t>
      </w:r>
      <w:r>
        <w:rPr>
          <w:rFonts w:hint="eastAsia"/>
          <w:sz w:val="22"/>
          <w:szCs w:val="22"/>
        </w:rPr>
        <w:t>各偶数月に、前</w:t>
      </w:r>
      <w:r w:rsidR="001A1EA7">
        <w:rPr>
          <w:rFonts w:hint="eastAsia"/>
          <w:sz w:val="22"/>
          <w:szCs w:val="22"/>
        </w:rPr>
        <w:t>２ヶ月</w:t>
      </w:r>
      <w:r>
        <w:rPr>
          <w:rFonts w:hint="eastAsia"/>
          <w:sz w:val="22"/>
          <w:szCs w:val="22"/>
        </w:rPr>
        <w:t>分</w:t>
      </w:r>
      <w:r w:rsidR="00530662">
        <w:rPr>
          <w:rFonts w:hint="eastAsia"/>
          <w:sz w:val="22"/>
          <w:szCs w:val="22"/>
        </w:rPr>
        <w:t>の</w:t>
      </w:r>
      <w:r>
        <w:rPr>
          <w:rFonts w:hint="eastAsia"/>
          <w:sz w:val="22"/>
          <w:szCs w:val="22"/>
        </w:rPr>
        <w:t>年金</w:t>
      </w:r>
      <w:r w:rsidR="0079187A">
        <w:rPr>
          <w:rFonts w:hint="eastAsia"/>
          <w:sz w:val="22"/>
          <w:szCs w:val="22"/>
        </w:rPr>
        <w:t>となり</w:t>
      </w:r>
      <w:r w:rsidR="00C9272D">
        <w:rPr>
          <w:rFonts w:hint="eastAsia"/>
          <w:sz w:val="22"/>
          <w:szCs w:val="22"/>
        </w:rPr>
        <w:t>ま</w:t>
      </w:r>
      <w:r>
        <w:rPr>
          <w:rFonts w:hint="eastAsia"/>
          <w:sz w:val="22"/>
          <w:szCs w:val="22"/>
        </w:rPr>
        <w:t>す。</w:t>
      </w:r>
    </w:p>
    <w:p w:rsidR="00254733" w:rsidRDefault="009B37B8" w:rsidP="004B0729">
      <w:pPr>
        <w:ind w:leftChars="257" w:left="540" w:firstLineChars="80" w:firstLine="176"/>
        <w:rPr>
          <w:rFonts w:hint="eastAsia"/>
          <w:sz w:val="22"/>
          <w:szCs w:val="22"/>
        </w:rPr>
      </w:pPr>
      <w:r>
        <w:rPr>
          <w:rFonts w:hint="eastAsia"/>
          <w:sz w:val="22"/>
          <w:szCs w:val="22"/>
        </w:rPr>
        <w:t>再任用・勤務延長等</w:t>
      </w:r>
      <w:r w:rsidR="006C4BF1">
        <w:rPr>
          <w:rFonts w:hint="eastAsia"/>
          <w:sz w:val="22"/>
          <w:szCs w:val="22"/>
        </w:rPr>
        <w:t>終了者は、</w:t>
      </w:r>
      <w:r w:rsidR="00254733">
        <w:rPr>
          <w:rFonts w:hint="eastAsia"/>
          <w:sz w:val="22"/>
          <w:szCs w:val="22"/>
        </w:rPr>
        <w:t>各偶数月に、前</w:t>
      </w:r>
      <w:r w:rsidR="009A4EE7">
        <w:rPr>
          <w:rFonts w:hint="eastAsia"/>
          <w:sz w:val="22"/>
          <w:szCs w:val="22"/>
        </w:rPr>
        <w:t>２</w:t>
      </w:r>
      <w:r w:rsidR="00254733">
        <w:rPr>
          <w:rFonts w:hint="eastAsia"/>
          <w:sz w:val="22"/>
          <w:szCs w:val="22"/>
        </w:rPr>
        <w:t>か月分の年金が指定口座へ振り込まれます。</w:t>
      </w:r>
      <w:r w:rsidR="004B0729">
        <w:rPr>
          <w:rFonts w:hint="eastAsia"/>
          <w:sz w:val="22"/>
          <w:szCs w:val="22"/>
        </w:rPr>
        <w:t>※</w:t>
      </w:r>
      <w:r w:rsidR="00254733" w:rsidRPr="00A025E0">
        <w:rPr>
          <w:rFonts w:hint="eastAsia"/>
          <w:b/>
          <w:sz w:val="22"/>
          <w:szCs w:val="22"/>
          <w:u w:val="wave"/>
        </w:rPr>
        <w:t>退職後初回の支給につきましては、事務手続の関係上、支給日が</w:t>
      </w:r>
      <w:r w:rsidR="003D605E">
        <w:rPr>
          <w:rFonts w:hint="eastAsia"/>
          <w:b/>
          <w:sz w:val="22"/>
          <w:szCs w:val="22"/>
          <w:u w:val="wave"/>
        </w:rPr>
        <w:t>８</w:t>
      </w:r>
      <w:r w:rsidR="00254733" w:rsidRPr="00A025E0">
        <w:rPr>
          <w:rFonts w:hint="eastAsia"/>
          <w:b/>
          <w:sz w:val="22"/>
          <w:szCs w:val="22"/>
          <w:u w:val="wave"/>
        </w:rPr>
        <w:t>月</w:t>
      </w:r>
      <w:r w:rsidR="005A1B18" w:rsidRPr="00A025E0">
        <w:rPr>
          <w:rFonts w:hint="eastAsia"/>
          <w:b/>
          <w:sz w:val="22"/>
          <w:szCs w:val="22"/>
          <w:u w:val="wave"/>
        </w:rPr>
        <w:t>以降</w:t>
      </w:r>
      <w:r w:rsidR="003D605E">
        <w:rPr>
          <w:rFonts w:hint="eastAsia"/>
          <w:b/>
          <w:sz w:val="22"/>
          <w:szCs w:val="22"/>
          <w:u w:val="wave"/>
        </w:rPr>
        <w:t>（３月末退職の場合）</w:t>
      </w:r>
      <w:r w:rsidR="00254733" w:rsidRPr="00A025E0">
        <w:rPr>
          <w:rFonts w:hint="eastAsia"/>
          <w:b/>
          <w:sz w:val="22"/>
          <w:szCs w:val="22"/>
          <w:u w:val="wave"/>
        </w:rPr>
        <w:t>に</w:t>
      </w:r>
      <w:r w:rsidR="00742244" w:rsidRPr="00A025E0">
        <w:rPr>
          <w:rFonts w:hint="eastAsia"/>
          <w:b/>
          <w:sz w:val="22"/>
          <w:szCs w:val="22"/>
          <w:u w:val="wave"/>
        </w:rPr>
        <w:t>なる</w:t>
      </w:r>
      <w:r w:rsidR="003D605E">
        <w:rPr>
          <w:rFonts w:hint="eastAsia"/>
          <w:b/>
          <w:sz w:val="22"/>
          <w:szCs w:val="22"/>
          <w:u w:val="wave"/>
        </w:rPr>
        <w:t>見込みです</w:t>
      </w:r>
      <w:r w:rsidR="002B6765">
        <w:rPr>
          <w:rFonts w:hint="eastAsia"/>
          <w:sz w:val="22"/>
          <w:szCs w:val="22"/>
        </w:rPr>
        <w:t>ので、御</w:t>
      </w:r>
      <w:r w:rsidR="00254733">
        <w:rPr>
          <w:rFonts w:hint="eastAsia"/>
          <w:sz w:val="22"/>
          <w:szCs w:val="22"/>
        </w:rPr>
        <w:t>承知</w:t>
      </w:r>
      <w:r w:rsidR="00553D69">
        <w:rPr>
          <w:rFonts w:hint="eastAsia"/>
          <w:sz w:val="22"/>
          <w:szCs w:val="22"/>
        </w:rPr>
        <w:t>おきください</w:t>
      </w:r>
      <w:r w:rsidR="00254733">
        <w:rPr>
          <w:rFonts w:hint="eastAsia"/>
          <w:sz w:val="22"/>
          <w:szCs w:val="22"/>
        </w:rPr>
        <w:t>。</w:t>
      </w:r>
    </w:p>
    <w:p w:rsidR="006C0911" w:rsidRDefault="006C0911" w:rsidP="004B0729">
      <w:pPr>
        <w:ind w:leftChars="257" w:left="540" w:firstLineChars="80" w:firstLine="176"/>
        <w:rPr>
          <w:sz w:val="22"/>
          <w:szCs w:val="22"/>
        </w:rPr>
      </w:pPr>
    </w:p>
    <w:p w:rsidR="003D605E" w:rsidRDefault="003D605E" w:rsidP="004B0729">
      <w:pPr>
        <w:ind w:leftChars="257" w:left="540" w:firstLineChars="80" w:firstLine="176"/>
        <w:rPr>
          <w:rFonts w:hint="eastAsia"/>
          <w:sz w:val="22"/>
          <w:szCs w:val="22"/>
        </w:rPr>
      </w:pPr>
    </w:p>
    <w:p w:rsidR="00965814" w:rsidRPr="00CC506A" w:rsidRDefault="00965814" w:rsidP="00A8793F">
      <w:pPr>
        <w:spacing w:line="320" w:lineRule="exact"/>
        <w:rPr>
          <w:rFonts w:ascii="ＭＳ ゴシック" w:eastAsia="ＭＳ ゴシック" w:hAnsi="ＭＳ ゴシック" w:hint="eastAsia"/>
          <w:b/>
          <w:sz w:val="28"/>
          <w:szCs w:val="28"/>
        </w:rPr>
      </w:pPr>
      <w:r w:rsidRPr="00CC506A">
        <w:rPr>
          <w:rFonts w:ascii="ＭＳ ゴシック" w:eastAsia="ＭＳ ゴシック" w:hAnsi="ＭＳ ゴシック" w:hint="eastAsia"/>
          <w:b/>
          <w:sz w:val="28"/>
          <w:szCs w:val="28"/>
        </w:rPr>
        <w:t xml:space="preserve">２　</w:t>
      </w:r>
      <w:r w:rsidR="00A45E53" w:rsidRPr="00CC506A">
        <w:rPr>
          <w:rFonts w:ascii="ＭＳ ゴシック" w:eastAsia="ＭＳ ゴシック" w:hAnsi="ＭＳ ゴシック" w:hint="eastAsia"/>
          <w:b/>
          <w:sz w:val="28"/>
          <w:szCs w:val="28"/>
        </w:rPr>
        <w:t>定年退職者に関する</w:t>
      </w:r>
      <w:r w:rsidRPr="00CC506A">
        <w:rPr>
          <w:rFonts w:ascii="ＭＳ ゴシック" w:eastAsia="ＭＳ ゴシック" w:hAnsi="ＭＳ ゴシック" w:hint="eastAsia"/>
          <w:b/>
          <w:sz w:val="28"/>
          <w:szCs w:val="28"/>
        </w:rPr>
        <w:t>留意事項</w:t>
      </w:r>
    </w:p>
    <w:p w:rsidR="00965814" w:rsidRDefault="00965814" w:rsidP="00A8793F">
      <w:pPr>
        <w:spacing w:line="280" w:lineRule="exact"/>
        <w:rPr>
          <w:rFonts w:hint="eastAsia"/>
          <w:sz w:val="22"/>
          <w:szCs w:val="22"/>
        </w:rPr>
      </w:pPr>
    </w:p>
    <w:p w:rsidR="00490BD8" w:rsidRPr="00CF6948" w:rsidRDefault="006E60A6" w:rsidP="00490BD8">
      <w:pPr>
        <w:numPr>
          <w:ilvl w:val="0"/>
          <w:numId w:val="5"/>
        </w:numPr>
        <w:rPr>
          <w:rFonts w:ascii="ＭＳ ゴシック" w:eastAsia="ＭＳ ゴシック" w:hAnsi="ＭＳ ゴシック" w:hint="eastAsia"/>
          <w:b/>
          <w:sz w:val="22"/>
          <w:szCs w:val="22"/>
        </w:rPr>
      </w:pPr>
      <w:r>
        <w:rPr>
          <w:rFonts w:ascii="ＭＳ ゴシック" w:eastAsia="ＭＳ ゴシック" w:hAnsi="ＭＳ ゴシック" w:hint="eastAsia"/>
          <w:b/>
          <w:sz w:val="22"/>
          <w:szCs w:val="22"/>
        </w:rPr>
        <w:t>老齢厚生</w:t>
      </w:r>
      <w:r w:rsidR="004D5DBE">
        <w:rPr>
          <w:rFonts w:ascii="ＭＳ ゴシック" w:eastAsia="ＭＳ ゴシック" w:hAnsi="ＭＳ ゴシック" w:hint="eastAsia"/>
          <w:b/>
          <w:sz w:val="22"/>
          <w:szCs w:val="22"/>
        </w:rPr>
        <w:t>年金・</w:t>
      </w:r>
      <w:r w:rsidR="00F24840" w:rsidRPr="00CF6948">
        <w:rPr>
          <w:rFonts w:ascii="ＭＳ ゴシック" w:eastAsia="ＭＳ ゴシック" w:hAnsi="ＭＳ ゴシック" w:hint="eastAsia"/>
          <w:b/>
          <w:sz w:val="22"/>
          <w:szCs w:val="22"/>
        </w:rPr>
        <w:t>老齢基礎年金の繰上げ受給について</w:t>
      </w:r>
    </w:p>
    <w:p w:rsidR="004D5DBE" w:rsidRDefault="004D5DBE" w:rsidP="004D5DBE">
      <w:pPr>
        <w:ind w:leftChars="105" w:left="440" w:hangingChars="100" w:hanging="220"/>
        <w:rPr>
          <w:rFonts w:hint="eastAsia"/>
          <w:sz w:val="22"/>
          <w:szCs w:val="22"/>
        </w:rPr>
      </w:pPr>
      <w:r>
        <w:rPr>
          <w:rFonts w:hint="eastAsia"/>
          <w:sz w:val="22"/>
          <w:szCs w:val="22"/>
        </w:rPr>
        <w:t xml:space="preserve">　　</w:t>
      </w:r>
      <w:r w:rsidR="006E60A6">
        <w:rPr>
          <w:rFonts w:hint="eastAsia"/>
          <w:sz w:val="22"/>
          <w:szCs w:val="22"/>
        </w:rPr>
        <w:t>老齢厚生年金</w:t>
      </w:r>
      <w:r>
        <w:rPr>
          <w:rFonts w:hint="eastAsia"/>
          <w:sz w:val="22"/>
          <w:szCs w:val="22"/>
        </w:rPr>
        <w:t>は</w:t>
      </w:r>
      <w:r w:rsidR="006E60A6">
        <w:rPr>
          <w:rFonts w:hint="eastAsia"/>
          <w:sz w:val="22"/>
          <w:szCs w:val="22"/>
        </w:rPr>
        <w:t>以前</w:t>
      </w:r>
      <w:r>
        <w:rPr>
          <w:rFonts w:hint="eastAsia"/>
          <w:sz w:val="22"/>
          <w:szCs w:val="22"/>
        </w:rPr>
        <w:t>は６０歳から特別支給の年金が支給されていましたが、昭和２８年４月２日以降に生まれた方は、生年月日に応じて</w:t>
      </w:r>
      <w:r w:rsidR="0055460E">
        <w:rPr>
          <w:rFonts w:hint="eastAsia"/>
          <w:sz w:val="22"/>
          <w:szCs w:val="22"/>
        </w:rPr>
        <w:t>、</w:t>
      </w:r>
      <w:r>
        <w:rPr>
          <w:rFonts w:hint="eastAsia"/>
          <w:sz w:val="22"/>
          <w:szCs w:val="22"/>
        </w:rPr>
        <w:t>その支給</w:t>
      </w:r>
      <w:r w:rsidR="0055460E">
        <w:rPr>
          <w:rFonts w:hint="eastAsia"/>
          <w:sz w:val="22"/>
          <w:szCs w:val="22"/>
        </w:rPr>
        <w:t>開始年齢が段階的に</w:t>
      </w:r>
    </w:p>
    <w:p w:rsidR="004D5DBE" w:rsidRDefault="0055460E" w:rsidP="00CA1083">
      <w:pPr>
        <w:ind w:firstLineChars="100" w:firstLine="220"/>
        <w:rPr>
          <w:rFonts w:hint="eastAsia"/>
          <w:sz w:val="22"/>
          <w:szCs w:val="22"/>
        </w:rPr>
      </w:pPr>
      <w:r>
        <w:rPr>
          <w:rFonts w:hint="eastAsia"/>
          <w:sz w:val="22"/>
          <w:szCs w:val="22"/>
        </w:rPr>
        <w:t xml:space="preserve">　６１歳から６５歳までに引き上げられています。</w:t>
      </w:r>
    </w:p>
    <w:p w:rsidR="0055460E" w:rsidRDefault="0055460E" w:rsidP="00CA1083">
      <w:pPr>
        <w:ind w:firstLineChars="100" w:firstLine="220"/>
        <w:rPr>
          <w:rFonts w:hint="eastAsia"/>
          <w:sz w:val="22"/>
          <w:szCs w:val="22"/>
        </w:rPr>
      </w:pPr>
      <w:r>
        <w:rPr>
          <w:rFonts w:hint="eastAsia"/>
          <w:sz w:val="22"/>
          <w:szCs w:val="22"/>
        </w:rPr>
        <w:t xml:space="preserve">　　ただし、６０歳に達した以降、支給開始年齢に達する前に繰上げの請求をした場合は、</w:t>
      </w:r>
    </w:p>
    <w:p w:rsidR="004D5DBE" w:rsidRDefault="0001669F" w:rsidP="00AF71A5">
      <w:pPr>
        <w:ind w:firstLineChars="200" w:firstLine="440"/>
        <w:rPr>
          <w:rFonts w:hint="eastAsia"/>
          <w:sz w:val="22"/>
          <w:szCs w:val="22"/>
        </w:rPr>
      </w:pPr>
      <w:r>
        <w:rPr>
          <w:rFonts w:hint="eastAsia"/>
          <w:sz w:val="22"/>
          <w:szCs w:val="22"/>
        </w:rPr>
        <w:t>繰上げ支給の</w:t>
      </w:r>
      <w:r w:rsidR="006E60A6">
        <w:rPr>
          <w:rFonts w:hint="eastAsia"/>
          <w:sz w:val="22"/>
          <w:szCs w:val="22"/>
        </w:rPr>
        <w:t>老齢厚生</w:t>
      </w:r>
      <w:r>
        <w:rPr>
          <w:rFonts w:hint="eastAsia"/>
          <w:sz w:val="22"/>
          <w:szCs w:val="22"/>
        </w:rPr>
        <w:t>年金を受けることができます。</w:t>
      </w:r>
    </w:p>
    <w:p w:rsidR="00CE1CC8" w:rsidRDefault="00CE1CC8" w:rsidP="00AF71A5">
      <w:pPr>
        <w:ind w:firstLineChars="200" w:firstLine="440"/>
        <w:rPr>
          <w:rFonts w:hint="eastAsia"/>
          <w:sz w:val="22"/>
          <w:szCs w:val="22"/>
        </w:rPr>
      </w:pPr>
    </w:p>
    <w:p w:rsidR="00490BD8" w:rsidRDefault="00CA1083" w:rsidP="00CA1083">
      <w:pPr>
        <w:ind w:firstLineChars="100" w:firstLine="220"/>
        <w:rPr>
          <w:rFonts w:hint="eastAsia"/>
          <w:sz w:val="22"/>
          <w:szCs w:val="22"/>
        </w:rPr>
      </w:pPr>
      <w:r w:rsidRPr="00170065">
        <w:rPr>
          <w:rFonts w:hint="eastAsia"/>
          <w:sz w:val="22"/>
          <w:szCs w:val="22"/>
        </w:rPr>
        <w:t>【</w:t>
      </w:r>
      <w:r w:rsidRPr="00170065">
        <w:rPr>
          <w:rStyle w:val="a8"/>
          <w:rFonts w:hint="eastAsia"/>
          <w:i w:val="0"/>
        </w:rPr>
        <w:t>繰上げしない場合</w:t>
      </w:r>
      <w:r>
        <w:rPr>
          <w:rFonts w:hint="eastAsia"/>
          <w:sz w:val="22"/>
          <w:szCs w:val="22"/>
        </w:rPr>
        <w:t>】</w:t>
      </w:r>
    </w:p>
    <w:p w:rsidR="009F0F33" w:rsidRPr="00A8793F" w:rsidRDefault="009F0F33" w:rsidP="009F0F33">
      <w:pPr>
        <w:rPr>
          <w:sz w:val="18"/>
          <w:szCs w:val="18"/>
        </w:rPr>
      </w:pPr>
      <w:r>
        <w:rPr>
          <w:rFonts w:hint="eastAsia"/>
          <w:sz w:val="22"/>
          <w:szCs w:val="22"/>
        </w:rPr>
        <w:t xml:space="preserve">　</w:t>
      </w:r>
      <w:r w:rsidRPr="00A8793F">
        <w:rPr>
          <w:rFonts w:hint="eastAsia"/>
          <w:sz w:val="18"/>
          <w:szCs w:val="18"/>
        </w:rPr>
        <w:t>60</w:t>
      </w:r>
      <w:r w:rsidR="00200898" w:rsidRPr="00A8793F">
        <w:rPr>
          <w:rFonts w:hint="eastAsia"/>
          <w:sz w:val="18"/>
          <w:szCs w:val="18"/>
        </w:rPr>
        <w:t>歳</w:t>
      </w:r>
      <w:r w:rsidR="00A94860">
        <w:rPr>
          <w:rFonts w:hint="eastAsia"/>
          <w:sz w:val="18"/>
          <w:szCs w:val="18"/>
        </w:rPr>
        <w:t xml:space="preserve">　　</w:t>
      </w:r>
      <w:r w:rsidR="00200898" w:rsidRPr="00A8793F">
        <w:rPr>
          <w:rFonts w:hint="eastAsia"/>
          <w:sz w:val="18"/>
          <w:szCs w:val="18"/>
        </w:rPr>
        <w:t xml:space="preserve">　</w:t>
      </w:r>
      <w:r w:rsidR="003D605E">
        <w:rPr>
          <w:rFonts w:hint="eastAsia"/>
          <w:sz w:val="18"/>
          <w:szCs w:val="18"/>
        </w:rPr>
        <w:t xml:space="preserve">　　　　</w:t>
      </w:r>
      <w:r w:rsidR="0004410F">
        <w:rPr>
          <w:rFonts w:hint="eastAsia"/>
          <w:sz w:val="18"/>
          <w:szCs w:val="18"/>
        </w:rPr>
        <w:t>6</w:t>
      </w:r>
      <w:r w:rsidR="003D605E">
        <w:rPr>
          <w:sz w:val="18"/>
          <w:szCs w:val="18"/>
        </w:rPr>
        <w:t>3</w:t>
      </w:r>
      <w:r w:rsidR="0004410F">
        <w:rPr>
          <w:rFonts w:hint="eastAsia"/>
          <w:sz w:val="18"/>
          <w:szCs w:val="18"/>
        </w:rPr>
        <w:t>歳</w:t>
      </w:r>
      <w:r w:rsidR="00200898" w:rsidRPr="00A8793F">
        <w:rPr>
          <w:rFonts w:hint="eastAsia"/>
          <w:sz w:val="18"/>
          <w:szCs w:val="18"/>
        </w:rPr>
        <w:t xml:space="preserve">　　</w:t>
      </w:r>
      <w:r w:rsidR="00D64C6D" w:rsidRPr="00A8793F">
        <w:rPr>
          <w:rFonts w:hint="eastAsia"/>
          <w:sz w:val="18"/>
          <w:szCs w:val="18"/>
        </w:rPr>
        <w:t xml:space="preserve">　　</w:t>
      </w:r>
      <w:r w:rsidR="00200898" w:rsidRPr="00A8793F">
        <w:rPr>
          <w:rFonts w:hint="eastAsia"/>
          <w:sz w:val="18"/>
          <w:szCs w:val="18"/>
        </w:rPr>
        <w:t xml:space="preserve">　　</w:t>
      </w:r>
      <w:r w:rsidR="00286677">
        <w:rPr>
          <w:rFonts w:hint="eastAsia"/>
          <w:sz w:val="18"/>
          <w:szCs w:val="18"/>
        </w:rPr>
        <w:t xml:space="preserve">　　</w:t>
      </w:r>
      <w:r w:rsidR="00A8793F">
        <w:rPr>
          <w:rFonts w:hint="eastAsia"/>
          <w:sz w:val="18"/>
          <w:szCs w:val="18"/>
        </w:rPr>
        <w:t xml:space="preserve">　</w:t>
      </w:r>
      <w:r w:rsidRPr="00A8793F">
        <w:rPr>
          <w:rFonts w:hint="eastAsia"/>
          <w:sz w:val="18"/>
          <w:szCs w:val="18"/>
        </w:rPr>
        <w:t xml:space="preserve">　</w:t>
      </w:r>
      <w:r w:rsidRPr="00A8793F">
        <w:rPr>
          <w:rFonts w:hint="eastAsia"/>
          <w:sz w:val="18"/>
          <w:szCs w:val="18"/>
        </w:rPr>
        <w:t>65</w:t>
      </w:r>
      <w:r w:rsidRPr="00A8793F">
        <w:rPr>
          <w:rFonts w:hint="eastAsia"/>
          <w:sz w:val="18"/>
          <w:szCs w:val="18"/>
        </w:rPr>
        <w:t>歳</w:t>
      </w:r>
    </w:p>
    <w:tbl>
      <w:tblPr>
        <w:tblW w:w="6295"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3960"/>
      </w:tblGrid>
      <w:tr w:rsidR="00EB2347" w:rsidRPr="00277051" w:rsidTr="003D605E">
        <w:trPr>
          <w:trHeight w:val="518"/>
        </w:trPr>
        <w:tc>
          <w:tcPr>
            <w:tcW w:w="2335" w:type="dxa"/>
            <w:shd w:val="clear" w:color="auto" w:fill="auto"/>
            <w:vAlign w:val="center"/>
          </w:tcPr>
          <w:p w:rsidR="00286677" w:rsidRPr="00277051" w:rsidRDefault="00EB2347" w:rsidP="003D605E">
            <w:pPr>
              <w:ind w:leftChars="-221" w:left="130" w:hangingChars="297" w:hanging="594"/>
              <w:jc w:val="center"/>
              <w:rPr>
                <w:rFonts w:hint="eastAsia"/>
                <w:sz w:val="20"/>
                <w:szCs w:val="20"/>
              </w:rPr>
            </w:pPr>
            <w:r w:rsidRPr="00277051">
              <w:rPr>
                <w:rFonts w:hint="eastAsia"/>
                <w:sz w:val="20"/>
                <w:szCs w:val="20"/>
              </w:rPr>
              <w:t xml:space="preserve"> </w:t>
            </w:r>
            <w:r w:rsidR="003D605E">
              <w:rPr>
                <w:rFonts w:hint="eastAsia"/>
                <w:sz w:val="20"/>
                <w:szCs w:val="20"/>
              </w:rPr>
              <w:t xml:space="preserve">　</w:t>
            </w:r>
            <w:r w:rsidR="00286677" w:rsidRPr="00277051">
              <w:rPr>
                <w:rFonts w:hint="eastAsia"/>
                <w:sz w:val="20"/>
                <w:szCs w:val="20"/>
              </w:rPr>
              <w:t>特別支給の</w:t>
            </w:r>
            <w:r w:rsidR="004064B7">
              <w:rPr>
                <w:rFonts w:hint="eastAsia"/>
                <w:sz w:val="20"/>
                <w:szCs w:val="20"/>
              </w:rPr>
              <w:t>老齢厚生年金</w:t>
            </w:r>
          </w:p>
        </w:tc>
        <w:tc>
          <w:tcPr>
            <w:tcW w:w="3960" w:type="dxa"/>
            <w:shd w:val="clear" w:color="auto" w:fill="auto"/>
            <w:vAlign w:val="center"/>
          </w:tcPr>
          <w:p w:rsidR="00286677" w:rsidRPr="00277051" w:rsidRDefault="004064B7" w:rsidP="00277051">
            <w:pPr>
              <w:ind w:rightChars="-222" w:right="-466" w:firstLineChars="600" w:firstLine="1200"/>
              <w:rPr>
                <w:rFonts w:hint="eastAsia"/>
                <w:sz w:val="20"/>
                <w:szCs w:val="20"/>
              </w:rPr>
            </w:pPr>
            <w:r>
              <w:rPr>
                <w:rFonts w:hint="eastAsia"/>
                <w:sz w:val="20"/>
                <w:szCs w:val="20"/>
              </w:rPr>
              <w:t>老齢厚生</w:t>
            </w:r>
            <w:r w:rsidR="00286677" w:rsidRPr="00277051">
              <w:rPr>
                <w:rFonts w:hint="eastAsia"/>
                <w:sz w:val="20"/>
                <w:szCs w:val="20"/>
              </w:rPr>
              <w:t>年金</w:t>
            </w:r>
          </w:p>
        </w:tc>
      </w:tr>
      <w:tr w:rsidR="0004410F" w:rsidRPr="00277051" w:rsidTr="003D605E">
        <w:trPr>
          <w:gridBefore w:val="1"/>
          <w:wBefore w:w="2335" w:type="dxa"/>
          <w:trHeight w:val="485"/>
        </w:trPr>
        <w:tc>
          <w:tcPr>
            <w:tcW w:w="3960" w:type="dxa"/>
            <w:shd w:val="clear" w:color="auto" w:fill="DDDDDD"/>
            <w:vAlign w:val="center"/>
          </w:tcPr>
          <w:p w:rsidR="0004410F" w:rsidRPr="00277051" w:rsidRDefault="0004410F" w:rsidP="00277051">
            <w:pPr>
              <w:snapToGrid w:val="0"/>
              <w:spacing w:line="260" w:lineRule="atLeast"/>
              <w:jc w:val="center"/>
              <w:rPr>
                <w:rFonts w:hint="eastAsia"/>
                <w:sz w:val="20"/>
                <w:szCs w:val="20"/>
              </w:rPr>
            </w:pPr>
            <w:r w:rsidRPr="00277051">
              <w:rPr>
                <w:rFonts w:hint="eastAsia"/>
                <w:sz w:val="20"/>
                <w:szCs w:val="20"/>
              </w:rPr>
              <w:t>老齢基礎年金</w:t>
            </w:r>
          </w:p>
        </w:tc>
      </w:tr>
    </w:tbl>
    <w:p w:rsidR="00490BD8" w:rsidRDefault="00CA1083" w:rsidP="003B7155">
      <w:pPr>
        <w:ind w:left="440" w:hangingChars="200" w:hanging="440"/>
        <w:rPr>
          <w:rFonts w:hint="eastAsia"/>
          <w:sz w:val="22"/>
          <w:szCs w:val="22"/>
        </w:rPr>
      </w:pPr>
      <w:r>
        <w:rPr>
          <w:rFonts w:hint="eastAsia"/>
          <w:sz w:val="22"/>
          <w:szCs w:val="22"/>
        </w:rPr>
        <w:t xml:space="preserve">　【</w:t>
      </w:r>
      <w:r w:rsidR="00ED125F">
        <w:rPr>
          <w:rFonts w:hint="eastAsia"/>
          <w:sz w:val="22"/>
          <w:szCs w:val="22"/>
        </w:rPr>
        <w:t>６０歳から</w:t>
      </w:r>
      <w:r>
        <w:rPr>
          <w:rFonts w:hint="eastAsia"/>
          <w:sz w:val="22"/>
          <w:szCs w:val="22"/>
        </w:rPr>
        <w:t>繰上げした場合】</w:t>
      </w:r>
    </w:p>
    <w:p w:rsidR="00CA1083" w:rsidRPr="00A8793F" w:rsidRDefault="00CA1083" w:rsidP="00CA1083">
      <w:pPr>
        <w:rPr>
          <w:sz w:val="18"/>
          <w:szCs w:val="18"/>
        </w:rPr>
      </w:pPr>
      <w:r w:rsidRPr="00A8793F">
        <w:rPr>
          <w:rFonts w:hint="eastAsia"/>
          <w:sz w:val="18"/>
          <w:szCs w:val="18"/>
        </w:rPr>
        <w:t xml:space="preserve">　</w:t>
      </w:r>
      <w:r w:rsidRPr="00A8793F">
        <w:rPr>
          <w:rFonts w:hint="eastAsia"/>
          <w:sz w:val="18"/>
          <w:szCs w:val="18"/>
        </w:rPr>
        <w:t>60</w:t>
      </w:r>
      <w:r w:rsidRPr="00A8793F">
        <w:rPr>
          <w:rFonts w:hint="eastAsia"/>
          <w:sz w:val="18"/>
          <w:szCs w:val="18"/>
        </w:rPr>
        <w:t>歳</w:t>
      </w:r>
      <w:r w:rsidR="003D605E">
        <w:rPr>
          <w:rFonts w:hint="eastAsia"/>
          <w:sz w:val="18"/>
          <w:szCs w:val="18"/>
        </w:rPr>
        <w:t xml:space="preserve">   </w:t>
      </w:r>
      <w:r w:rsidRPr="00A8793F">
        <w:rPr>
          <w:rFonts w:hint="eastAsia"/>
          <w:sz w:val="18"/>
          <w:szCs w:val="18"/>
        </w:rPr>
        <w:t xml:space="preserve">　　　　　　　　　　　　　</w:t>
      </w:r>
      <w:r w:rsidR="008B7A0A">
        <w:rPr>
          <w:rFonts w:hint="eastAsia"/>
          <w:sz w:val="18"/>
          <w:szCs w:val="18"/>
        </w:rPr>
        <w:t xml:space="preserve">　　　</w:t>
      </w:r>
      <w:r w:rsidR="00A8793F">
        <w:rPr>
          <w:rFonts w:hint="eastAsia"/>
          <w:sz w:val="18"/>
          <w:szCs w:val="18"/>
        </w:rPr>
        <w:t xml:space="preserve">　</w:t>
      </w:r>
      <w:r w:rsidRPr="00A8793F">
        <w:rPr>
          <w:rFonts w:hint="eastAsia"/>
          <w:sz w:val="18"/>
          <w:szCs w:val="18"/>
        </w:rPr>
        <w:t xml:space="preserve">　</w:t>
      </w:r>
      <w:r w:rsidRPr="00A8793F">
        <w:rPr>
          <w:rFonts w:hint="eastAsia"/>
          <w:sz w:val="18"/>
          <w:szCs w:val="18"/>
        </w:rPr>
        <w:t>65</w:t>
      </w:r>
      <w:r w:rsidRPr="00A8793F">
        <w:rPr>
          <w:rFonts w:hint="eastAsia"/>
          <w:sz w:val="18"/>
          <w:szCs w:val="18"/>
        </w:rPr>
        <w:t>歳</w:t>
      </w:r>
    </w:p>
    <w:tbl>
      <w:tblPr>
        <w:tblpPr w:leftFromText="142" w:rightFromText="142"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415"/>
      </w:tblGrid>
      <w:tr w:rsidR="00ED125F" w:rsidTr="003D605E">
        <w:tblPrEx>
          <w:tblCellMar>
            <w:top w:w="0" w:type="dxa"/>
            <w:bottom w:w="0" w:type="dxa"/>
          </w:tblCellMar>
        </w:tblPrEx>
        <w:trPr>
          <w:trHeight w:val="351"/>
        </w:trPr>
        <w:tc>
          <w:tcPr>
            <w:tcW w:w="8415" w:type="dxa"/>
            <w:shd w:val="clear" w:color="auto" w:fill="auto"/>
            <w:vAlign w:val="center"/>
          </w:tcPr>
          <w:p w:rsidR="00ED125F" w:rsidRPr="003A32E3" w:rsidRDefault="00ED125F" w:rsidP="001D4C19">
            <w:pPr>
              <w:ind w:firstLineChars="450" w:firstLine="900"/>
              <w:rPr>
                <w:rFonts w:hint="eastAsia"/>
                <w:sz w:val="20"/>
                <w:szCs w:val="20"/>
              </w:rPr>
            </w:pPr>
            <w:r w:rsidRPr="003A32E3">
              <w:rPr>
                <w:rFonts w:hint="eastAsia"/>
                <w:sz w:val="20"/>
                <w:szCs w:val="20"/>
              </w:rPr>
              <w:t>繰上</w:t>
            </w:r>
            <w:r w:rsidR="0001669F">
              <w:rPr>
                <w:rFonts w:hint="eastAsia"/>
                <w:sz w:val="20"/>
                <w:szCs w:val="20"/>
              </w:rPr>
              <w:t>げ</w:t>
            </w:r>
            <w:r w:rsidRPr="003A32E3">
              <w:rPr>
                <w:rFonts w:hint="eastAsia"/>
                <w:sz w:val="20"/>
                <w:szCs w:val="20"/>
              </w:rPr>
              <w:t>支給の</w:t>
            </w:r>
            <w:r w:rsidR="004064B7">
              <w:rPr>
                <w:rFonts w:hint="eastAsia"/>
                <w:sz w:val="20"/>
                <w:szCs w:val="20"/>
              </w:rPr>
              <w:t>老齢厚生</w:t>
            </w:r>
            <w:r w:rsidRPr="003A32E3">
              <w:rPr>
                <w:rFonts w:hint="eastAsia"/>
                <w:sz w:val="20"/>
                <w:szCs w:val="20"/>
              </w:rPr>
              <w:t>年金</w:t>
            </w:r>
            <w:r w:rsidR="0001669F">
              <w:rPr>
                <w:rFonts w:hint="eastAsia"/>
                <w:sz w:val="20"/>
                <w:szCs w:val="20"/>
              </w:rPr>
              <w:t xml:space="preserve">　（</w:t>
            </w:r>
            <w:r w:rsidRPr="003A32E3">
              <w:rPr>
                <w:rFonts w:hint="eastAsia"/>
                <w:sz w:val="20"/>
                <w:szCs w:val="20"/>
              </w:rPr>
              <w:t>繰上げ月数</w:t>
            </w:r>
            <w:r w:rsidRPr="003A32E3">
              <w:rPr>
                <w:rFonts w:hint="eastAsia"/>
                <w:sz w:val="20"/>
                <w:szCs w:val="20"/>
              </w:rPr>
              <w:t>1</w:t>
            </w:r>
            <w:r w:rsidRPr="003A32E3">
              <w:rPr>
                <w:rFonts w:hint="eastAsia"/>
                <w:sz w:val="20"/>
                <w:szCs w:val="20"/>
              </w:rPr>
              <w:t>月あたり</w:t>
            </w:r>
            <w:r w:rsidRPr="003A32E3">
              <w:rPr>
                <w:rFonts w:hint="eastAsia"/>
                <w:sz w:val="20"/>
                <w:szCs w:val="20"/>
              </w:rPr>
              <w:t>0.5%</w:t>
            </w:r>
            <w:r w:rsidRPr="003A32E3">
              <w:rPr>
                <w:rFonts w:hint="eastAsia"/>
                <w:sz w:val="20"/>
                <w:szCs w:val="20"/>
              </w:rPr>
              <w:t>減額</w:t>
            </w:r>
            <w:r w:rsidR="0001669F">
              <w:rPr>
                <w:rFonts w:hint="eastAsia"/>
                <w:sz w:val="20"/>
                <w:szCs w:val="20"/>
              </w:rPr>
              <w:t>）</w:t>
            </w:r>
          </w:p>
        </w:tc>
      </w:tr>
      <w:tr w:rsidR="00286677" w:rsidTr="003D605E">
        <w:tblPrEx>
          <w:tblCellMar>
            <w:top w:w="0" w:type="dxa"/>
            <w:bottom w:w="0" w:type="dxa"/>
          </w:tblCellMar>
        </w:tblPrEx>
        <w:trPr>
          <w:trHeight w:hRule="exact" w:val="362"/>
        </w:trPr>
        <w:tc>
          <w:tcPr>
            <w:tcW w:w="8415" w:type="dxa"/>
            <w:tcBorders>
              <w:left w:val="single" w:sz="4" w:space="0" w:color="auto"/>
              <w:bottom w:val="single" w:sz="4" w:space="0" w:color="auto"/>
            </w:tcBorders>
            <w:shd w:val="clear" w:color="auto" w:fill="D9D9D9"/>
          </w:tcPr>
          <w:p w:rsidR="00286677" w:rsidRDefault="00ED125F" w:rsidP="00286677">
            <w:pPr>
              <w:ind w:leftChars="-189" w:left="-397"/>
              <w:jc w:val="center"/>
              <w:rPr>
                <w:rFonts w:hint="eastAsia"/>
                <w:sz w:val="20"/>
                <w:szCs w:val="20"/>
              </w:rPr>
            </w:pPr>
            <w:r>
              <w:rPr>
                <w:rFonts w:hint="eastAsia"/>
                <w:sz w:val="20"/>
                <w:szCs w:val="20"/>
              </w:rPr>
              <w:t>繰上</w:t>
            </w:r>
            <w:r w:rsidR="0001669F">
              <w:rPr>
                <w:rFonts w:hint="eastAsia"/>
                <w:sz w:val="20"/>
                <w:szCs w:val="20"/>
              </w:rPr>
              <w:t>げ</w:t>
            </w:r>
            <w:r>
              <w:rPr>
                <w:rFonts w:hint="eastAsia"/>
                <w:sz w:val="20"/>
                <w:szCs w:val="20"/>
              </w:rPr>
              <w:t>支給の</w:t>
            </w:r>
            <w:r w:rsidR="00286677" w:rsidRPr="003B7155">
              <w:rPr>
                <w:rFonts w:hint="eastAsia"/>
                <w:sz w:val="20"/>
                <w:szCs w:val="20"/>
              </w:rPr>
              <w:t>老齢基礎年金</w:t>
            </w:r>
            <w:r w:rsidR="0001669F">
              <w:rPr>
                <w:rFonts w:hint="eastAsia"/>
                <w:sz w:val="20"/>
                <w:szCs w:val="20"/>
              </w:rPr>
              <w:t xml:space="preserve">　（</w:t>
            </w:r>
            <w:r w:rsidR="008B7A0A">
              <w:rPr>
                <w:rFonts w:hint="eastAsia"/>
                <w:sz w:val="20"/>
                <w:szCs w:val="20"/>
              </w:rPr>
              <w:t>繰上</w:t>
            </w:r>
            <w:r w:rsidR="00EB2347">
              <w:rPr>
                <w:rFonts w:hint="eastAsia"/>
                <w:sz w:val="20"/>
                <w:szCs w:val="20"/>
              </w:rPr>
              <w:t>げ</w:t>
            </w:r>
            <w:r w:rsidR="008B7A0A">
              <w:rPr>
                <w:rFonts w:hint="eastAsia"/>
                <w:sz w:val="20"/>
                <w:szCs w:val="20"/>
              </w:rPr>
              <w:t>月数</w:t>
            </w:r>
            <w:r w:rsidR="00286677">
              <w:rPr>
                <w:rFonts w:hint="eastAsia"/>
                <w:sz w:val="20"/>
                <w:szCs w:val="20"/>
              </w:rPr>
              <w:t>1</w:t>
            </w:r>
            <w:r w:rsidR="00286677">
              <w:rPr>
                <w:rFonts w:hint="eastAsia"/>
                <w:sz w:val="20"/>
                <w:szCs w:val="20"/>
              </w:rPr>
              <w:t>月あたり</w:t>
            </w:r>
            <w:r w:rsidR="00286677">
              <w:rPr>
                <w:rFonts w:hint="eastAsia"/>
                <w:sz w:val="20"/>
                <w:szCs w:val="20"/>
              </w:rPr>
              <w:t>0.5%</w:t>
            </w:r>
            <w:r w:rsidR="00286677">
              <w:rPr>
                <w:rFonts w:hint="eastAsia"/>
                <w:sz w:val="20"/>
                <w:szCs w:val="20"/>
              </w:rPr>
              <w:t>減額</w:t>
            </w:r>
            <w:r w:rsidR="0001669F">
              <w:rPr>
                <w:rFonts w:hint="eastAsia"/>
                <w:sz w:val="20"/>
                <w:szCs w:val="20"/>
              </w:rPr>
              <w:t>）</w:t>
            </w:r>
            <w:r w:rsidR="001D4C19">
              <w:rPr>
                <w:rFonts w:hint="eastAsia"/>
                <w:sz w:val="20"/>
                <w:szCs w:val="20"/>
              </w:rPr>
              <w:t xml:space="preserve"> </w:t>
            </w:r>
          </w:p>
          <w:p w:rsidR="00286677" w:rsidRPr="00DF0BB7" w:rsidRDefault="00286677" w:rsidP="00286677">
            <w:pPr>
              <w:ind w:leftChars="-189" w:left="-397"/>
              <w:jc w:val="center"/>
              <w:rPr>
                <w:rFonts w:hint="eastAsia"/>
                <w:sz w:val="16"/>
                <w:szCs w:val="16"/>
              </w:rPr>
            </w:pPr>
          </w:p>
        </w:tc>
      </w:tr>
    </w:tbl>
    <w:p w:rsidR="00052AB3" w:rsidRPr="00576FB0" w:rsidRDefault="002A0D2E" w:rsidP="001D4C19">
      <w:pPr>
        <w:spacing w:beforeLines="50" w:before="180" w:line="240" w:lineRule="exact"/>
        <w:ind w:leftChars="-300" w:left="-630" w:firstLineChars="427" w:firstLine="854"/>
        <w:jc w:val="left"/>
        <w:rPr>
          <w:rFonts w:hint="eastAsia"/>
          <w:sz w:val="20"/>
          <w:szCs w:val="20"/>
        </w:rPr>
      </w:pPr>
      <w:r w:rsidRPr="00576FB0">
        <w:rPr>
          <w:rFonts w:hint="eastAsia"/>
          <w:sz w:val="20"/>
          <w:szCs w:val="20"/>
        </w:rPr>
        <w:t>▲請求日</w:t>
      </w:r>
      <w:r w:rsidR="001D4C19">
        <w:rPr>
          <w:rFonts w:hint="eastAsia"/>
          <w:sz w:val="20"/>
          <w:szCs w:val="20"/>
        </w:rPr>
        <w:t xml:space="preserve"> </w:t>
      </w:r>
      <w:r w:rsidR="00DF0BB7" w:rsidRPr="00576FB0">
        <w:rPr>
          <w:rFonts w:hint="eastAsia"/>
          <w:sz w:val="20"/>
          <w:szCs w:val="20"/>
        </w:rPr>
        <w:t xml:space="preserve">　　　　　　　　　　　　　</w:t>
      </w:r>
    </w:p>
    <w:p w:rsidR="00BD1676" w:rsidRDefault="00BD1676" w:rsidP="001D4C19">
      <w:pPr>
        <w:ind w:leftChars="-200" w:left="20" w:hangingChars="200" w:hanging="440"/>
        <w:rPr>
          <w:rFonts w:hint="eastAsia"/>
          <w:sz w:val="22"/>
          <w:szCs w:val="22"/>
        </w:rPr>
      </w:pPr>
    </w:p>
    <w:p w:rsidR="0068293C" w:rsidRDefault="00D52588" w:rsidP="00BD1676">
      <w:pPr>
        <w:ind w:leftChars="200" w:left="420"/>
        <w:rPr>
          <w:rFonts w:hint="eastAsia"/>
          <w:sz w:val="22"/>
          <w:szCs w:val="22"/>
        </w:rPr>
      </w:pPr>
      <w:r>
        <w:rPr>
          <w:rFonts w:hint="eastAsia"/>
          <w:sz w:val="22"/>
          <w:szCs w:val="22"/>
        </w:rPr>
        <w:t xml:space="preserve">　</w:t>
      </w:r>
      <w:r w:rsidR="003B7155">
        <w:rPr>
          <w:rFonts w:hint="eastAsia"/>
          <w:sz w:val="22"/>
          <w:szCs w:val="22"/>
        </w:rPr>
        <w:t>繰上げ</w:t>
      </w:r>
      <w:r w:rsidR="0001669F">
        <w:rPr>
          <w:rFonts w:hint="eastAsia"/>
          <w:sz w:val="22"/>
          <w:szCs w:val="22"/>
        </w:rPr>
        <w:t>支給の</w:t>
      </w:r>
      <w:r w:rsidR="004064B7">
        <w:rPr>
          <w:rFonts w:hint="eastAsia"/>
          <w:sz w:val="22"/>
          <w:szCs w:val="22"/>
        </w:rPr>
        <w:t>老齢厚生年金</w:t>
      </w:r>
      <w:r w:rsidR="0001669F">
        <w:rPr>
          <w:rFonts w:hint="eastAsia"/>
          <w:sz w:val="22"/>
          <w:szCs w:val="22"/>
        </w:rPr>
        <w:t>は</w:t>
      </w:r>
      <w:r w:rsidR="00FD2272">
        <w:rPr>
          <w:rFonts w:hint="eastAsia"/>
          <w:sz w:val="22"/>
          <w:szCs w:val="22"/>
        </w:rPr>
        <w:t>、以下のような制限が</w:t>
      </w:r>
      <w:r w:rsidR="0001669F">
        <w:rPr>
          <w:rFonts w:hint="eastAsia"/>
          <w:sz w:val="22"/>
          <w:szCs w:val="22"/>
        </w:rPr>
        <w:t>あり</w:t>
      </w:r>
      <w:r w:rsidR="00FD2272">
        <w:rPr>
          <w:rFonts w:hint="eastAsia"/>
          <w:sz w:val="22"/>
          <w:szCs w:val="22"/>
        </w:rPr>
        <w:t>ます。</w:t>
      </w:r>
    </w:p>
    <w:p w:rsidR="00FD2272" w:rsidRDefault="00FD2272" w:rsidP="00FD2272">
      <w:pPr>
        <w:ind w:left="1100" w:hangingChars="500" w:hanging="1100"/>
        <w:rPr>
          <w:rFonts w:hint="eastAsia"/>
          <w:sz w:val="22"/>
          <w:szCs w:val="22"/>
        </w:rPr>
      </w:pPr>
      <w:r>
        <w:rPr>
          <w:rFonts w:hint="eastAsia"/>
          <w:sz w:val="22"/>
          <w:szCs w:val="22"/>
        </w:rPr>
        <w:t xml:space="preserve">　　　ア．繰上げ月数</w:t>
      </w:r>
      <w:r w:rsidR="00600641">
        <w:rPr>
          <w:rFonts w:hint="eastAsia"/>
          <w:sz w:val="22"/>
          <w:szCs w:val="22"/>
        </w:rPr>
        <w:t>１</w:t>
      </w:r>
      <w:r>
        <w:rPr>
          <w:rFonts w:hint="eastAsia"/>
          <w:sz w:val="22"/>
          <w:szCs w:val="22"/>
        </w:rPr>
        <w:t>月あたり</w:t>
      </w:r>
      <w:r w:rsidR="009A4EE7">
        <w:rPr>
          <w:rFonts w:hint="eastAsia"/>
          <w:sz w:val="22"/>
          <w:szCs w:val="22"/>
        </w:rPr>
        <w:t>０．５％減額され、請求の取り下げは出来ません。（</w:t>
      </w:r>
      <w:r w:rsidR="009A4EE7" w:rsidRPr="00AB5766">
        <w:rPr>
          <w:rFonts w:hint="eastAsia"/>
          <w:sz w:val="22"/>
          <w:szCs w:val="22"/>
          <w:u w:val="single"/>
        </w:rPr>
        <w:t>一生涯</w:t>
      </w:r>
      <w:r w:rsidRPr="00AB5766">
        <w:rPr>
          <w:rFonts w:hint="eastAsia"/>
          <w:sz w:val="22"/>
          <w:szCs w:val="22"/>
          <w:u w:val="single"/>
        </w:rPr>
        <w:t>、減額された年金額とな</w:t>
      </w:r>
      <w:r w:rsidR="00EB2347" w:rsidRPr="00AB5766">
        <w:rPr>
          <w:rFonts w:hint="eastAsia"/>
          <w:sz w:val="22"/>
          <w:szCs w:val="22"/>
          <w:u w:val="single"/>
        </w:rPr>
        <w:t>ります</w:t>
      </w:r>
      <w:r w:rsidR="009A4EE7" w:rsidRPr="00AB5766">
        <w:rPr>
          <w:rFonts w:hint="eastAsia"/>
          <w:sz w:val="22"/>
          <w:szCs w:val="22"/>
          <w:u w:val="single"/>
        </w:rPr>
        <w:t>。</w:t>
      </w:r>
      <w:r>
        <w:rPr>
          <w:rFonts w:hint="eastAsia"/>
          <w:sz w:val="22"/>
          <w:szCs w:val="22"/>
        </w:rPr>
        <w:t>）</w:t>
      </w:r>
    </w:p>
    <w:p w:rsidR="008B7A0A" w:rsidRDefault="00FD2272" w:rsidP="003B7155">
      <w:pPr>
        <w:ind w:left="440" w:hangingChars="200" w:hanging="440"/>
        <w:rPr>
          <w:rFonts w:hint="eastAsia"/>
          <w:sz w:val="22"/>
          <w:szCs w:val="22"/>
        </w:rPr>
      </w:pPr>
      <w:r>
        <w:rPr>
          <w:rFonts w:hint="eastAsia"/>
          <w:sz w:val="22"/>
          <w:szCs w:val="22"/>
        </w:rPr>
        <w:t xml:space="preserve">　　　イ．</w:t>
      </w:r>
      <w:r w:rsidR="008B7A0A">
        <w:rPr>
          <w:rFonts w:hint="eastAsia"/>
          <w:sz w:val="22"/>
          <w:szCs w:val="22"/>
        </w:rPr>
        <w:t>通常６５歳から受給する</w:t>
      </w:r>
      <w:r w:rsidR="008B7A0A" w:rsidRPr="0079187A">
        <w:rPr>
          <w:rFonts w:hint="eastAsia"/>
          <w:sz w:val="22"/>
          <w:szCs w:val="22"/>
          <w:u w:val="single"/>
        </w:rPr>
        <w:t>「老齢基礎年金」を同時に請求する必要があります。</w:t>
      </w:r>
    </w:p>
    <w:p w:rsidR="00F14CF3" w:rsidRDefault="00F14CF3" w:rsidP="003B7155">
      <w:pPr>
        <w:ind w:left="440" w:hangingChars="200" w:hanging="440"/>
        <w:rPr>
          <w:rFonts w:hint="eastAsia"/>
          <w:sz w:val="22"/>
          <w:szCs w:val="22"/>
        </w:rPr>
      </w:pPr>
      <w:r>
        <w:rPr>
          <w:rFonts w:hint="eastAsia"/>
          <w:sz w:val="22"/>
          <w:szCs w:val="22"/>
        </w:rPr>
        <w:t xml:space="preserve">　　　</w:t>
      </w:r>
      <w:r w:rsidR="008525BE">
        <w:rPr>
          <w:rFonts w:hint="eastAsia"/>
          <w:sz w:val="22"/>
          <w:szCs w:val="22"/>
        </w:rPr>
        <w:t xml:space="preserve">　</w:t>
      </w:r>
      <w:r>
        <w:rPr>
          <w:rFonts w:hint="eastAsia"/>
          <w:sz w:val="22"/>
          <w:szCs w:val="22"/>
        </w:rPr>
        <w:t xml:space="preserve">　（</w:t>
      </w:r>
      <w:r w:rsidR="004064B7">
        <w:rPr>
          <w:rFonts w:hint="eastAsia"/>
          <w:sz w:val="22"/>
          <w:szCs w:val="22"/>
        </w:rPr>
        <w:t>老齢厚生</w:t>
      </w:r>
      <w:r>
        <w:rPr>
          <w:rFonts w:hint="eastAsia"/>
          <w:sz w:val="22"/>
          <w:szCs w:val="22"/>
        </w:rPr>
        <w:t>年金のみの繰上げ請求は認められません。）</w:t>
      </w:r>
    </w:p>
    <w:p w:rsidR="00FD2272" w:rsidRDefault="008B7A0A" w:rsidP="008B7A0A">
      <w:pPr>
        <w:ind w:firstLineChars="300" w:firstLine="660"/>
        <w:rPr>
          <w:rFonts w:hint="eastAsia"/>
          <w:sz w:val="22"/>
          <w:szCs w:val="22"/>
        </w:rPr>
      </w:pPr>
      <w:r>
        <w:rPr>
          <w:rFonts w:hint="eastAsia"/>
          <w:sz w:val="22"/>
          <w:szCs w:val="22"/>
        </w:rPr>
        <w:t>ウ．</w:t>
      </w:r>
      <w:r w:rsidR="00FD2272">
        <w:rPr>
          <w:rFonts w:hint="eastAsia"/>
          <w:sz w:val="22"/>
          <w:szCs w:val="22"/>
        </w:rPr>
        <w:t>障害基礎年金</w:t>
      </w:r>
      <w:r w:rsidR="0068419A">
        <w:rPr>
          <w:rFonts w:hint="eastAsia"/>
          <w:sz w:val="22"/>
          <w:szCs w:val="22"/>
        </w:rPr>
        <w:t>および事後重症による障害</w:t>
      </w:r>
      <w:r w:rsidR="004064B7">
        <w:rPr>
          <w:rFonts w:hint="eastAsia"/>
          <w:sz w:val="22"/>
          <w:szCs w:val="22"/>
        </w:rPr>
        <w:t>厚生</w:t>
      </w:r>
      <w:r w:rsidR="00364989">
        <w:rPr>
          <w:rFonts w:hint="eastAsia"/>
          <w:sz w:val="22"/>
          <w:szCs w:val="22"/>
        </w:rPr>
        <w:t>年金</w:t>
      </w:r>
      <w:r w:rsidR="00FD2272">
        <w:rPr>
          <w:rFonts w:hint="eastAsia"/>
          <w:sz w:val="22"/>
          <w:szCs w:val="22"/>
        </w:rPr>
        <w:t>の請求は</w:t>
      </w:r>
      <w:r w:rsidR="009A4EE7">
        <w:rPr>
          <w:rFonts w:hint="eastAsia"/>
          <w:sz w:val="22"/>
          <w:szCs w:val="22"/>
        </w:rPr>
        <w:t>出来ません。</w:t>
      </w:r>
    </w:p>
    <w:p w:rsidR="0068419A" w:rsidRDefault="009A4EE7" w:rsidP="001B40B8">
      <w:pPr>
        <w:ind w:left="440" w:hangingChars="200" w:hanging="440"/>
        <w:rPr>
          <w:rFonts w:hint="eastAsia"/>
          <w:sz w:val="22"/>
          <w:szCs w:val="22"/>
        </w:rPr>
      </w:pPr>
      <w:r>
        <w:rPr>
          <w:rFonts w:hint="eastAsia"/>
          <w:sz w:val="22"/>
          <w:szCs w:val="22"/>
        </w:rPr>
        <w:t xml:space="preserve">　　　</w:t>
      </w:r>
      <w:r w:rsidR="009E6F50">
        <w:rPr>
          <w:rFonts w:hint="eastAsia"/>
          <w:sz w:val="22"/>
          <w:szCs w:val="22"/>
        </w:rPr>
        <w:t>エ</w:t>
      </w:r>
      <w:r>
        <w:rPr>
          <w:rFonts w:hint="eastAsia"/>
          <w:sz w:val="22"/>
          <w:szCs w:val="22"/>
        </w:rPr>
        <w:t>．</w:t>
      </w:r>
      <w:r w:rsidR="009E6F50">
        <w:rPr>
          <w:rFonts w:hint="eastAsia"/>
          <w:sz w:val="22"/>
          <w:szCs w:val="22"/>
        </w:rPr>
        <w:t>特別支給の</w:t>
      </w:r>
      <w:r w:rsidR="004064B7">
        <w:rPr>
          <w:rFonts w:hint="eastAsia"/>
          <w:sz w:val="22"/>
          <w:szCs w:val="22"/>
        </w:rPr>
        <w:t>老齢厚生</w:t>
      </w:r>
      <w:r w:rsidR="009E6F50">
        <w:rPr>
          <w:rFonts w:hint="eastAsia"/>
          <w:sz w:val="22"/>
          <w:szCs w:val="22"/>
        </w:rPr>
        <w:t>年金は、在職中は</w:t>
      </w:r>
      <w:r w:rsidR="004064B7">
        <w:rPr>
          <w:rFonts w:hint="eastAsia"/>
          <w:sz w:val="22"/>
          <w:szCs w:val="22"/>
        </w:rPr>
        <w:t>原則</w:t>
      </w:r>
      <w:r w:rsidR="009E6F50">
        <w:rPr>
          <w:rFonts w:hint="eastAsia"/>
          <w:sz w:val="22"/>
          <w:szCs w:val="22"/>
        </w:rPr>
        <w:t>支給停止となります</w:t>
      </w:r>
      <w:r>
        <w:rPr>
          <w:rFonts w:hint="eastAsia"/>
          <w:sz w:val="22"/>
          <w:szCs w:val="22"/>
        </w:rPr>
        <w:t>。</w:t>
      </w:r>
    </w:p>
    <w:p w:rsidR="00FD2272" w:rsidRDefault="00FD2272" w:rsidP="003B7155">
      <w:pPr>
        <w:ind w:left="440" w:hangingChars="200" w:hanging="440"/>
        <w:rPr>
          <w:rFonts w:hint="eastAsia"/>
          <w:sz w:val="22"/>
          <w:szCs w:val="22"/>
        </w:rPr>
      </w:pPr>
      <w:r>
        <w:rPr>
          <w:rFonts w:hint="eastAsia"/>
          <w:sz w:val="22"/>
          <w:szCs w:val="22"/>
        </w:rPr>
        <w:t xml:space="preserve">　　</w:t>
      </w:r>
    </w:p>
    <w:p w:rsidR="00FB7CF3" w:rsidRDefault="00FB7CF3" w:rsidP="00D64C6D">
      <w:pPr>
        <w:ind w:left="660" w:hangingChars="300" w:hanging="660"/>
        <w:rPr>
          <w:rFonts w:hint="eastAsia"/>
          <w:sz w:val="22"/>
          <w:szCs w:val="22"/>
        </w:rPr>
      </w:pPr>
      <w:r>
        <w:rPr>
          <w:rFonts w:hint="eastAsia"/>
          <w:sz w:val="22"/>
          <w:szCs w:val="22"/>
        </w:rPr>
        <w:t xml:space="preserve">　　</w:t>
      </w:r>
      <w:r w:rsidR="00D52588">
        <w:rPr>
          <w:rFonts w:hint="eastAsia"/>
          <w:sz w:val="22"/>
          <w:szCs w:val="22"/>
        </w:rPr>
        <w:t xml:space="preserve">　</w:t>
      </w:r>
      <w:r w:rsidR="003E3ECD">
        <w:rPr>
          <w:rFonts w:hint="eastAsia"/>
          <w:sz w:val="22"/>
          <w:szCs w:val="22"/>
        </w:rPr>
        <w:t xml:space="preserve">　</w:t>
      </w:r>
      <w:r w:rsidR="00887C87">
        <w:rPr>
          <w:rFonts w:hint="eastAsia"/>
          <w:sz w:val="22"/>
          <w:szCs w:val="22"/>
        </w:rPr>
        <w:t>繰上げ請求</w:t>
      </w:r>
      <w:r>
        <w:rPr>
          <w:rFonts w:hint="eastAsia"/>
          <w:sz w:val="22"/>
          <w:szCs w:val="22"/>
        </w:rPr>
        <w:t>は、</w:t>
      </w:r>
      <w:r w:rsidR="004064B7">
        <w:rPr>
          <w:rFonts w:hint="eastAsia"/>
          <w:sz w:val="22"/>
          <w:szCs w:val="22"/>
        </w:rPr>
        <w:t>老齢厚生</w:t>
      </w:r>
      <w:r>
        <w:rPr>
          <w:rFonts w:hint="eastAsia"/>
          <w:sz w:val="22"/>
          <w:szCs w:val="22"/>
        </w:rPr>
        <w:t>年金の手続きとは別に請求手続が必要となります</w:t>
      </w:r>
      <w:r w:rsidR="00CC0105">
        <w:rPr>
          <w:rFonts w:hint="eastAsia"/>
          <w:sz w:val="22"/>
          <w:szCs w:val="22"/>
        </w:rPr>
        <w:t>。繰上げを希望する方</w:t>
      </w:r>
      <w:r w:rsidR="00254733">
        <w:rPr>
          <w:rFonts w:hint="eastAsia"/>
          <w:sz w:val="22"/>
          <w:szCs w:val="22"/>
        </w:rPr>
        <w:t>は</w:t>
      </w:r>
      <w:r w:rsidR="00ED6F49">
        <w:rPr>
          <w:rFonts w:hint="eastAsia"/>
          <w:sz w:val="22"/>
          <w:szCs w:val="22"/>
        </w:rPr>
        <w:t>、</w:t>
      </w:r>
      <w:r w:rsidR="00ED6F49" w:rsidRPr="00170065">
        <w:rPr>
          <w:rFonts w:hint="eastAsia"/>
          <w:sz w:val="22"/>
          <w:szCs w:val="22"/>
          <w:u w:val="single"/>
        </w:rPr>
        <w:t>平成</w:t>
      </w:r>
      <w:r w:rsidR="001D4C19">
        <w:rPr>
          <w:rFonts w:hint="eastAsia"/>
          <w:sz w:val="22"/>
          <w:szCs w:val="22"/>
          <w:u w:val="single"/>
        </w:rPr>
        <w:t>３０</w:t>
      </w:r>
      <w:r w:rsidR="00ED6F49" w:rsidRPr="00170065">
        <w:rPr>
          <w:rFonts w:hint="eastAsia"/>
          <w:sz w:val="22"/>
          <w:szCs w:val="22"/>
          <w:u w:val="single"/>
        </w:rPr>
        <w:t>年２月中に</w:t>
      </w:r>
      <w:r w:rsidR="006B7E5E" w:rsidRPr="006B7E5E">
        <w:rPr>
          <w:rFonts w:hint="eastAsia"/>
          <w:sz w:val="22"/>
          <w:szCs w:val="22"/>
        </w:rPr>
        <w:t>希望者本人が</w:t>
      </w:r>
      <w:r w:rsidR="00ED6F49">
        <w:rPr>
          <w:rFonts w:hint="eastAsia"/>
          <w:sz w:val="22"/>
          <w:szCs w:val="22"/>
        </w:rPr>
        <w:t>年金班まで電話</w:t>
      </w:r>
      <w:r w:rsidR="00F1484E">
        <w:rPr>
          <w:rFonts w:hint="eastAsia"/>
          <w:sz w:val="22"/>
          <w:szCs w:val="22"/>
        </w:rPr>
        <w:t>連絡</w:t>
      </w:r>
      <w:r w:rsidR="00ED6F49">
        <w:rPr>
          <w:rFonts w:hint="eastAsia"/>
          <w:sz w:val="22"/>
          <w:szCs w:val="22"/>
        </w:rPr>
        <w:t>をお願いします</w:t>
      </w:r>
      <w:r w:rsidR="009E6F50">
        <w:rPr>
          <w:rFonts w:hint="eastAsia"/>
          <w:sz w:val="22"/>
          <w:szCs w:val="22"/>
        </w:rPr>
        <w:t>。</w:t>
      </w:r>
      <w:r w:rsidR="005E4C1B">
        <w:rPr>
          <w:rFonts w:hint="eastAsia"/>
          <w:sz w:val="22"/>
          <w:szCs w:val="22"/>
        </w:rPr>
        <w:t>繰上げ請求書等関係書類を所属へ郵送します。</w:t>
      </w:r>
    </w:p>
    <w:p w:rsidR="00F24840" w:rsidRDefault="00F24840" w:rsidP="00965814">
      <w:pPr>
        <w:numPr>
          <w:ilvl w:val="0"/>
          <w:numId w:val="5"/>
        </w:numPr>
        <w:rPr>
          <w:rFonts w:ascii="ＭＳ ゴシック" w:eastAsia="ＭＳ ゴシック" w:hAnsi="ＭＳ ゴシック" w:hint="eastAsia"/>
          <w:b/>
          <w:sz w:val="22"/>
          <w:szCs w:val="22"/>
        </w:rPr>
      </w:pPr>
      <w:r w:rsidRPr="00CF6948">
        <w:rPr>
          <w:rFonts w:ascii="ＭＳ ゴシック" w:eastAsia="ＭＳ ゴシック" w:hAnsi="ＭＳ ゴシック" w:hint="eastAsia"/>
          <w:b/>
          <w:sz w:val="22"/>
          <w:szCs w:val="22"/>
        </w:rPr>
        <w:t>退職後、再就職の予定がある場合</w:t>
      </w:r>
    </w:p>
    <w:p w:rsidR="008F023F" w:rsidRDefault="008F023F" w:rsidP="008F023F">
      <w:pPr>
        <w:ind w:left="765"/>
        <w:rPr>
          <w:rFonts w:ascii="ＭＳ ゴシック" w:eastAsia="ＭＳ ゴシック" w:hAnsi="ＭＳ ゴシック" w:hint="eastAsia"/>
          <w:b/>
          <w:sz w:val="22"/>
          <w:szCs w:val="22"/>
        </w:rPr>
      </w:pPr>
    </w:p>
    <w:p w:rsidR="00A45E53" w:rsidRPr="00CF6948" w:rsidRDefault="00A45E53" w:rsidP="00A45E53">
      <w:pPr>
        <w:numPr>
          <w:ilvl w:val="0"/>
          <w:numId w:val="7"/>
        </w:numPr>
        <w:rPr>
          <w:rFonts w:hint="eastAsia"/>
          <w:b/>
          <w:sz w:val="22"/>
          <w:szCs w:val="22"/>
        </w:rPr>
      </w:pPr>
      <w:r w:rsidRPr="00CF6948">
        <w:rPr>
          <w:rFonts w:hint="eastAsia"/>
          <w:b/>
          <w:sz w:val="22"/>
          <w:szCs w:val="22"/>
        </w:rPr>
        <w:t>引き続き公立学校共済組合</w:t>
      </w:r>
      <w:r w:rsidR="00356514">
        <w:rPr>
          <w:rFonts w:hint="eastAsia"/>
          <w:b/>
          <w:sz w:val="22"/>
          <w:szCs w:val="22"/>
        </w:rPr>
        <w:t>等</w:t>
      </w:r>
      <w:r w:rsidRPr="00CF6948">
        <w:rPr>
          <w:rFonts w:hint="eastAsia"/>
          <w:b/>
          <w:sz w:val="22"/>
          <w:szCs w:val="22"/>
        </w:rPr>
        <w:t>に加入する場合</w:t>
      </w:r>
    </w:p>
    <w:p w:rsidR="007708FD" w:rsidRDefault="00D84A3F" w:rsidP="007708FD">
      <w:pPr>
        <w:ind w:leftChars="107" w:left="445" w:hangingChars="100" w:hanging="220"/>
        <w:rPr>
          <w:rFonts w:hint="eastAsia"/>
          <w:sz w:val="22"/>
          <w:szCs w:val="22"/>
        </w:rPr>
      </w:pPr>
      <w:r>
        <w:rPr>
          <w:rFonts w:hint="eastAsia"/>
          <w:sz w:val="22"/>
          <w:szCs w:val="22"/>
        </w:rPr>
        <w:t xml:space="preserve">　</w:t>
      </w:r>
      <w:r w:rsidR="00D52588">
        <w:rPr>
          <w:rFonts w:hint="eastAsia"/>
          <w:sz w:val="22"/>
          <w:szCs w:val="22"/>
        </w:rPr>
        <w:t xml:space="preserve">　</w:t>
      </w:r>
      <w:r>
        <w:rPr>
          <w:rFonts w:hint="eastAsia"/>
          <w:sz w:val="22"/>
          <w:szCs w:val="22"/>
        </w:rPr>
        <w:t>フルタイム再任用・勤務延長等で引き続き常勤の公務員となる場合は、公立学校共済組合</w:t>
      </w:r>
      <w:r w:rsidR="00356514">
        <w:rPr>
          <w:rFonts w:hint="eastAsia"/>
          <w:sz w:val="22"/>
          <w:szCs w:val="22"/>
        </w:rPr>
        <w:t>等</w:t>
      </w:r>
      <w:r>
        <w:rPr>
          <w:rFonts w:hint="eastAsia"/>
          <w:sz w:val="22"/>
          <w:szCs w:val="22"/>
        </w:rPr>
        <w:t>に加入することになります。</w:t>
      </w:r>
    </w:p>
    <w:p w:rsidR="00F24840" w:rsidRDefault="00F24840" w:rsidP="00F24840">
      <w:pPr>
        <w:numPr>
          <w:ilvl w:val="0"/>
          <w:numId w:val="8"/>
        </w:numPr>
        <w:rPr>
          <w:rFonts w:hint="eastAsia"/>
          <w:sz w:val="22"/>
          <w:szCs w:val="22"/>
        </w:rPr>
      </w:pPr>
      <w:r>
        <w:rPr>
          <w:rFonts w:hint="eastAsia"/>
          <w:sz w:val="22"/>
          <w:szCs w:val="22"/>
        </w:rPr>
        <w:t>年金受給額の調整について</w:t>
      </w:r>
    </w:p>
    <w:p w:rsidR="007B345F" w:rsidRDefault="007B345F" w:rsidP="007B345F">
      <w:pPr>
        <w:ind w:leftChars="214" w:left="889" w:hangingChars="200" w:hanging="440"/>
        <w:rPr>
          <w:rFonts w:hint="eastAsia"/>
          <w:sz w:val="22"/>
          <w:szCs w:val="22"/>
        </w:rPr>
      </w:pPr>
      <w:r>
        <w:rPr>
          <w:rFonts w:hint="eastAsia"/>
          <w:sz w:val="22"/>
          <w:szCs w:val="22"/>
        </w:rPr>
        <w:t xml:space="preserve">　　共済組合員として在職する間は、年金は</w:t>
      </w:r>
      <w:r w:rsidR="0002582D">
        <w:rPr>
          <w:rFonts w:hint="eastAsia"/>
          <w:sz w:val="22"/>
          <w:szCs w:val="22"/>
        </w:rPr>
        <w:t>全部又は一部が</w:t>
      </w:r>
      <w:r>
        <w:rPr>
          <w:rFonts w:hint="eastAsia"/>
          <w:sz w:val="22"/>
          <w:szCs w:val="22"/>
        </w:rPr>
        <w:t>支給停止となります。再任用等終了時にその期間を年金の算定期間に算入します。</w:t>
      </w:r>
    </w:p>
    <w:p w:rsidR="00742244" w:rsidRDefault="00742244" w:rsidP="007B345F">
      <w:pPr>
        <w:ind w:leftChars="214" w:left="889" w:hangingChars="200" w:hanging="440"/>
        <w:rPr>
          <w:rFonts w:hint="eastAsia"/>
          <w:sz w:val="22"/>
          <w:szCs w:val="22"/>
        </w:rPr>
      </w:pPr>
    </w:p>
    <w:p w:rsidR="00A45E53" w:rsidRDefault="00A45E53" w:rsidP="0029768D">
      <w:pPr>
        <w:numPr>
          <w:ilvl w:val="0"/>
          <w:numId w:val="7"/>
        </w:numPr>
        <w:rPr>
          <w:rFonts w:hint="eastAsia"/>
          <w:b/>
          <w:sz w:val="22"/>
          <w:szCs w:val="22"/>
        </w:rPr>
      </w:pPr>
      <w:r w:rsidRPr="0029768D">
        <w:rPr>
          <w:rFonts w:hint="eastAsia"/>
          <w:b/>
          <w:sz w:val="22"/>
          <w:szCs w:val="22"/>
        </w:rPr>
        <w:t>厚生年金</w:t>
      </w:r>
      <w:r w:rsidR="006C0EA1">
        <w:rPr>
          <w:rFonts w:hint="eastAsia"/>
          <w:b/>
          <w:sz w:val="22"/>
          <w:szCs w:val="22"/>
        </w:rPr>
        <w:t>（日本年金機構</w:t>
      </w:r>
      <w:r w:rsidRPr="0029768D">
        <w:rPr>
          <w:rFonts w:hint="eastAsia"/>
          <w:b/>
          <w:sz w:val="22"/>
          <w:szCs w:val="22"/>
        </w:rPr>
        <w:t>･私学共済</w:t>
      </w:r>
      <w:r w:rsidR="006C0EA1">
        <w:rPr>
          <w:rFonts w:hint="eastAsia"/>
          <w:b/>
          <w:sz w:val="22"/>
          <w:szCs w:val="22"/>
        </w:rPr>
        <w:t>）</w:t>
      </w:r>
      <w:r w:rsidRPr="0029768D">
        <w:rPr>
          <w:rFonts w:hint="eastAsia"/>
          <w:b/>
          <w:sz w:val="22"/>
          <w:szCs w:val="22"/>
        </w:rPr>
        <w:t>に加入する場合</w:t>
      </w:r>
    </w:p>
    <w:p w:rsidR="001C6C0D" w:rsidRDefault="007B345F" w:rsidP="00A100C7">
      <w:pPr>
        <w:ind w:leftChars="107" w:left="445" w:hangingChars="100" w:hanging="220"/>
        <w:rPr>
          <w:rFonts w:hint="eastAsia"/>
          <w:sz w:val="22"/>
          <w:szCs w:val="22"/>
        </w:rPr>
      </w:pPr>
      <w:r>
        <w:rPr>
          <w:rFonts w:hint="eastAsia"/>
          <w:sz w:val="22"/>
          <w:szCs w:val="22"/>
        </w:rPr>
        <w:t xml:space="preserve">　</w:t>
      </w:r>
      <w:r w:rsidR="00D52588">
        <w:rPr>
          <w:rFonts w:hint="eastAsia"/>
          <w:sz w:val="22"/>
          <w:szCs w:val="22"/>
        </w:rPr>
        <w:t xml:space="preserve">　</w:t>
      </w:r>
      <w:r>
        <w:rPr>
          <w:rFonts w:hint="eastAsia"/>
          <w:sz w:val="22"/>
          <w:szCs w:val="22"/>
        </w:rPr>
        <w:t>再任用</w:t>
      </w:r>
      <w:r w:rsidR="001B542E">
        <w:rPr>
          <w:rFonts w:hint="eastAsia"/>
          <w:sz w:val="22"/>
          <w:szCs w:val="22"/>
        </w:rPr>
        <w:t>（フルタイム</w:t>
      </w:r>
      <w:r w:rsidR="002729F7">
        <w:rPr>
          <w:rFonts w:hint="eastAsia"/>
          <w:sz w:val="22"/>
          <w:szCs w:val="22"/>
        </w:rPr>
        <w:t>及びハーフ</w:t>
      </w:r>
      <w:r w:rsidR="001B542E">
        <w:rPr>
          <w:rFonts w:hint="eastAsia"/>
          <w:sz w:val="22"/>
          <w:szCs w:val="22"/>
        </w:rPr>
        <w:t>を除く）</w:t>
      </w:r>
      <w:r>
        <w:rPr>
          <w:rFonts w:hint="eastAsia"/>
          <w:sz w:val="22"/>
          <w:szCs w:val="22"/>
        </w:rPr>
        <w:t>・退職日々雇用</w:t>
      </w:r>
      <w:r w:rsidR="002729F7">
        <w:rPr>
          <w:rFonts w:hint="eastAsia"/>
          <w:sz w:val="22"/>
          <w:szCs w:val="22"/>
        </w:rPr>
        <w:t>、</w:t>
      </w:r>
      <w:r>
        <w:rPr>
          <w:rFonts w:hint="eastAsia"/>
          <w:sz w:val="22"/>
          <w:szCs w:val="22"/>
        </w:rPr>
        <w:t>嘱託職員</w:t>
      </w:r>
      <w:r w:rsidR="002B6765">
        <w:rPr>
          <w:rFonts w:hint="eastAsia"/>
          <w:sz w:val="22"/>
          <w:szCs w:val="22"/>
        </w:rPr>
        <w:t>若しくは</w:t>
      </w:r>
      <w:r>
        <w:rPr>
          <w:rFonts w:hint="eastAsia"/>
          <w:sz w:val="22"/>
          <w:szCs w:val="22"/>
        </w:rPr>
        <w:t>私立学校・民間企業に再就職する方は</w:t>
      </w:r>
      <w:r w:rsidR="00356514">
        <w:rPr>
          <w:rFonts w:hint="eastAsia"/>
          <w:sz w:val="22"/>
          <w:szCs w:val="22"/>
        </w:rPr>
        <w:t>、</w:t>
      </w:r>
      <w:r w:rsidR="00824FF4" w:rsidRPr="00356514">
        <w:rPr>
          <w:rFonts w:hint="eastAsia"/>
          <w:sz w:val="22"/>
          <w:szCs w:val="22"/>
        </w:rPr>
        <w:t>勤務形態に</w:t>
      </w:r>
      <w:r w:rsidR="00356514" w:rsidRPr="00356514">
        <w:rPr>
          <w:rFonts w:hint="eastAsia"/>
          <w:sz w:val="22"/>
          <w:szCs w:val="22"/>
        </w:rPr>
        <w:t>よっては</w:t>
      </w:r>
      <w:r w:rsidRPr="00356514">
        <w:rPr>
          <w:rFonts w:hint="eastAsia"/>
          <w:sz w:val="22"/>
          <w:szCs w:val="22"/>
        </w:rPr>
        <w:t>、</w:t>
      </w:r>
      <w:r w:rsidR="001B56C7">
        <w:rPr>
          <w:rFonts w:hint="eastAsia"/>
          <w:sz w:val="22"/>
          <w:szCs w:val="22"/>
        </w:rPr>
        <w:t>厚生年金制度</w:t>
      </w:r>
      <w:r>
        <w:rPr>
          <w:rFonts w:hint="eastAsia"/>
          <w:sz w:val="22"/>
          <w:szCs w:val="22"/>
        </w:rPr>
        <w:t>に加入することになります。</w:t>
      </w:r>
    </w:p>
    <w:p w:rsidR="00F24840" w:rsidRPr="00F6779D" w:rsidRDefault="00F24840" w:rsidP="00F24840">
      <w:pPr>
        <w:numPr>
          <w:ilvl w:val="0"/>
          <w:numId w:val="8"/>
        </w:numPr>
        <w:rPr>
          <w:rFonts w:hint="eastAsia"/>
          <w:sz w:val="22"/>
          <w:szCs w:val="22"/>
        </w:rPr>
      </w:pPr>
      <w:r w:rsidRPr="00F6779D">
        <w:rPr>
          <w:rFonts w:hint="eastAsia"/>
          <w:sz w:val="22"/>
          <w:szCs w:val="22"/>
        </w:rPr>
        <w:t>年金受給額の調整について</w:t>
      </w:r>
    </w:p>
    <w:p w:rsidR="006D78F7" w:rsidRPr="0090775B" w:rsidRDefault="006D78F7" w:rsidP="008C363C">
      <w:pPr>
        <w:ind w:leftChars="200" w:left="420" w:firstLineChars="100" w:firstLine="220"/>
        <w:rPr>
          <w:rFonts w:hint="eastAsia"/>
          <w:sz w:val="22"/>
          <w:szCs w:val="22"/>
          <w:shd w:val="pct15" w:color="auto" w:fill="FFFFFF"/>
        </w:rPr>
      </w:pPr>
      <w:r w:rsidRPr="00F6779D">
        <w:rPr>
          <w:rFonts w:hint="eastAsia"/>
          <w:sz w:val="22"/>
          <w:szCs w:val="22"/>
        </w:rPr>
        <w:t>６５歳までは、</w:t>
      </w:r>
      <w:r w:rsidR="00147F17" w:rsidRPr="00F6779D">
        <w:rPr>
          <w:rFonts w:hint="eastAsia"/>
          <w:sz w:val="22"/>
          <w:szCs w:val="22"/>
        </w:rPr>
        <w:t>総報酬月額</w:t>
      </w:r>
      <w:r w:rsidR="008C363C">
        <w:rPr>
          <w:rFonts w:hint="eastAsia"/>
          <w:sz w:val="22"/>
          <w:szCs w:val="22"/>
        </w:rPr>
        <w:t>相当額</w:t>
      </w:r>
      <w:r w:rsidR="00147F17" w:rsidRPr="00F6779D">
        <w:rPr>
          <w:rFonts w:hint="eastAsia"/>
          <w:sz w:val="22"/>
          <w:szCs w:val="22"/>
        </w:rPr>
        <w:t>（標準報酬月額＋その月以前１年間の標準賞与合計額／１２）</w:t>
      </w:r>
      <w:r w:rsidR="00066998" w:rsidRPr="00F6779D">
        <w:rPr>
          <w:rFonts w:hint="eastAsia"/>
          <w:sz w:val="22"/>
          <w:szCs w:val="22"/>
        </w:rPr>
        <w:t>と</w:t>
      </w:r>
      <w:r w:rsidR="009A0305" w:rsidRPr="00F6779D">
        <w:rPr>
          <w:rFonts w:hint="eastAsia"/>
          <w:sz w:val="22"/>
          <w:szCs w:val="22"/>
        </w:rPr>
        <w:t>年金</w:t>
      </w:r>
      <w:r w:rsidR="00066998" w:rsidRPr="00F6779D">
        <w:rPr>
          <w:rFonts w:hint="eastAsia"/>
          <w:sz w:val="22"/>
          <w:szCs w:val="22"/>
        </w:rPr>
        <w:t>月額の合計が２８万円を超えた場合、年金の</w:t>
      </w:r>
      <w:r w:rsidR="008C363C">
        <w:rPr>
          <w:rFonts w:hint="eastAsia"/>
          <w:sz w:val="22"/>
          <w:szCs w:val="22"/>
        </w:rPr>
        <w:t>全部又は一部</w:t>
      </w:r>
      <w:r w:rsidR="001160D7" w:rsidRPr="00F6779D">
        <w:rPr>
          <w:rFonts w:hint="eastAsia"/>
          <w:sz w:val="22"/>
          <w:szCs w:val="22"/>
        </w:rPr>
        <w:t>が</w:t>
      </w:r>
      <w:r w:rsidR="00066998" w:rsidRPr="00F6779D">
        <w:rPr>
          <w:rFonts w:hint="eastAsia"/>
          <w:sz w:val="22"/>
          <w:szCs w:val="22"/>
        </w:rPr>
        <w:t>支給停止</w:t>
      </w:r>
      <w:r w:rsidR="001160D7" w:rsidRPr="00F6779D">
        <w:rPr>
          <w:rFonts w:hint="eastAsia"/>
          <w:sz w:val="22"/>
          <w:szCs w:val="22"/>
        </w:rPr>
        <w:t>となります。</w:t>
      </w:r>
      <w:r w:rsidRPr="00F6779D">
        <w:rPr>
          <w:rFonts w:hint="eastAsia"/>
          <w:sz w:val="22"/>
          <w:szCs w:val="22"/>
        </w:rPr>
        <w:t>６５歳以降は</w:t>
      </w:r>
      <w:r w:rsidR="00697E8D" w:rsidRPr="00F6779D">
        <w:rPr>
          <w:rFonts w:hint="eastAsia"/>
          <w:sz w:val="22"/>
          <w:szCs w:val="22"/>
        </w:rPr>
        <w:t>総報酬</w:t>
      </w:r>
      <w:r w:rsidRPr="00F6779D">
        <w:rPr>
          <w:rFonts w:hint="eastAsia"/>
          <w:sz w:val="22"/>
          <w:szCs w:val="22"/>
        </w:rPr>
        <w:t>月額</w:t>
      </w:r>
      <w:r w:rsidR="008C363C">
        <w:rPr>
          <w:rFonts w:hint="eastAsia"/>
          <w:sz w:val="22"/>
          <w:szCs w:val="22"/>
        </w:rPr>
        <w:t>相当額</w:t>
      </w:r>
      <w:r w:rsidRPr="00F6779D">
        <w:rPr>
          <w:rFonts w:hint="eastAsia"/>
          <w:sz w:val="22"/>
          <w:szCs w:val="22"/>
        </w:rPr>
        <w:t>と年金月額の合計が４</w:t>
      </w:r>
      <w:r w:rsidR="001D4C19">
        <w:rPr>
          <w:rFonts w:hint="eastAsia"/>
          <w:sz w:val="22"/>
          <w:szCs w:val="22"/>
        </w:rPr>
        <w:t>６</w:t>
      </w:r>
      <w:r w:rsidRPr="00F6779D">
        <w:rPr>
          <w:rFonts w:hint="eastAsia"/>
          <w:sz w:val="22"/>
          <w:szCs w:val="22"/>
        </w:rPr>
        <w:t>万円を超えた場合、年金の</w:t>
      </w:r>
      <w:r w:rsidR="008C363C">
        <w:rPr>
          <w:rFonts w:hint="eastAsia"/>
          <w:sz w:val="22"/>
          <w:szCs w:val="22"/>
        </w:rPr>
        <w:t>全部又は一部</w:t>
      </w:r>
      <w:r w:rsidRPr="00F6779D">
        <w:rPr>
          <w:rFonts w:hint="eastAsia"/>
          <w:sz w:val="22"/>
          <w:szCs w:val="22"/>
        </w:rPr>
        <w:t>が支給停止となります。</w:t>
      </w:r>
    </w:p>
    <w:p w:rsidR="008F023F" w:rsidRPr="0090775B" w:rsidRDefault="00A100C7" w:rsidP="00AB5766">
      <w:pPr>
        <w:ind w:left="1100" w:hangingChars="500" w:hanging="1100"/>
        <w:rPr>
          <w:rFonts w:hint="eastAsia"/>
          <w:sz w:val="22"/>
          <w:szCs w:val="22"/>
          <w:shd w:val="pct15" w:color="auto" w:fill="FFFFFF"/>
        </w:rPr>
      </w:pPr>
      <w:r w:rsidRPr="00F6779D">
        <w:rPr>
          <w:rFonts w:hint="eastAsia"/>
          <w:sz w:val="22"/>
          <w:szCs w:val="22"/>
        </w:rPr>
        <w:t xml:space="preserve">　　　　※再任用</w:t>
      </w:r>
      <w:r w:rsidR="002729F7">
        <w:rPr>
          <w:rFonts w:hint="eastAsia"/>
          <w:sz w:val="22"/>
          <w:szCs w:val="22"/>
        </w:rPr>
        <w:t>ハーフ</w:t>
      </w:r>
      <w:r w:rsidRPr="00F6779D">
        <w:rPr>
          <w:rFonts w:hint="eastAsia"/>
          <w:sz w:val="22"/>
          <w:szCs w:val="22"/>
        </w:rPr>
        <w:t>の場合は、厚生年金へ加入しません</w:t>
      </w:r>
      <w:r w:rsidR="001B542E" w:rsidRPr="00F6779D">
        <w:rPr>
          <w:rFonts w:hint="eastAsia"/>
          <w:sz w:val="22"/>
          <w:szCs w:val="22"/>
        </w:rPr>
        <w:t>ので、年金受給額の調整は</w:t>
      </w:r>
      <w:r w:rsidRPr="00F6779D">
        <w:rPr>
          <w:rFonts w:hint="eastAsia"/>
          <w:sz w:val="22"/>
          <w:szCs w:val="22"/>
        </w:rPr>
        <w:t>行われません。</w:t>
      </w:r>
    </w:p>
    <w:p w:rsidR="00F1484E" w:rsidRPr="0090775B" w:rsidRDefault="00F1484E" w:rsidP="00F57E5A">
      <w:pPr>
        <w:ind w:leftChars="386" w:left="811" w:firstLineChars="100" w:firstLine="220"/>
        <w:rPr>
          <w:rFonts w:hint="eastAsia"/>
          <w:sz w:val="22"/>
          <w:szCs w:val="22"/>
          <w:shd w:val="pct15" w:color="auto" w:fill="FFFFFF"/>
        </w:rPr>
      </w:pPr>
    </w:p>
    <w:p w:rsidR="00F24840" w:rsidRPr="00C251DD" w:rsidRDefault="00F86146" w:rsidP="00F24840">
      <w:pPr>
        <w:numPr>
          <w:ilvl w:val="0"/>
          <w:numId w:val="5"/>
        </w:numPr>
        <w:rPr>
          <w:rFonts w:ascii="ＭＳ ゴシック" w:eastAsia="ＭＳ ゴシック" w:hAnsi="ＭＳ ゴシック" w:hint="eastAsia"/>
          <w:b/>
          <w:sz w:val="22"/>
          <w:szCs w:val="22"/>
        </w:rPr>
      </w:pPr>
      <w:r w:rsidRPr="00C251DD">
        <w:rPr>
          <w:rFonts w:ascii="ＭＳ ゴシック" w:eastAsia="ＭＳ ゴシック" w:hAnsi="ＭＳ ゴシック" w:hint="eastAsia"/>
          <w:b/>
          <w:sz w:val="22"/>
          <w:szCs w:val="22"/>
        </w:rPr>
        <w:t>年金額の試算について</w:t>
      </w:r>
    </w:p>
    <w:p w:rsidR="00E72254" w:rsidRDefault="0092175E" w:rsidP="00AC74C2">
      <w:pPr>
        <w:ind w:leftChars="47" w:left="539" w:hangingChars="200" w:hanging="440"/>
        <w:rPr>
          <w:rFonts w:hint="eastAsia"/>
          <w:sz w:val="22"/>
          <w:szCs w:val="22"/>
        </w:rPr>
      </w:pPr>
      <w:r>
        <w:rPr>
          <w:rFonts w:hint="eastAsia"/>
          <w:sz w:val="22"/>
          <w:szCs w:val="22"/>
        </w:rPr>
        <w:t xml:space="preserve">　　</w:t>
      </w:r>
      <w:r w:rsidR="00D52588">
        <w:rPr>
          <w:rFonts w:hint="eastAsia"/>
          <w:sz w:val="22"/>
          <w:szCs w:val="22"/>
        </w:rPr>
        <w:t xml:space="preserve">　</w:t>
      </w:r>
      <w:r w:rsidR="000275F2">
        <w:rPr>
          <w:rFonts w:hint="eastAsia"/>
          <w:sz w:val="22"/>
          <w:szCs w:val="22"/>
        </w:rPr>
        <w:t>試算は、</w:t>
      </w:r>
      <w:r w:rsidR="0087110F">
        <w:rPr>
          <w:rFonts w:hint="eastAsia"/>
          <w:sz w:val="22"/>
          <w:szCs w:val="22"/>
        </w:rPr>
        <w:t>ライフプラン</w:t>
      </w:r>
      <w:r w:rsidR="000275F2">
        <w:rPr>
          <w:rFonts w:hint="eastAsia"/>
          <w:sz w:val="22"/>
          <w:szCs w:val="22"/>
        </w:rPr>
        <w:t>相談室（０４３－２４４－５４７７）で受け付けています。（試算額は見込額であり、実際の支給額とは異なります。）</w:t>
      </w:r>
    </w:p>
    <w:p w:rsidR="008F023F" w:rsidRDefault="008F023F" w:rsidP="00AC74C2">
      <w:pPr>
        <w:ind w:leftChars="47" w:left="539" w:hangingChars="200" w:hanging="440"/>
        <w:rPr>
          <w:rFonts w:hint="eastAsia"/>
          <w:sz w:val="22"/>
          <w:szCs w:val="22"/>
        </w:rPr>
      </w:pPr>
    </w:p>
    <w:p w:rsidR="00AE1618" w:rsidRPr="00C251DD" w:rsidRDefault="00AE1618" w:rsidP="00F24840">
      <w:pPr>
        <w:numPr>
          <w:ilvl w:val="0"/>
          <w:numId w:val="5"/>
        </w:numPr>
        <w:rPr>
          <w:rFonts w:ascii="ＭＳ ゴシック" w:eastAsia="ＭＳ ゴシック" w:hAnsi="ＭＳ ゴシック" w:hint="eastAsia"/>
          <w:b/>
          <w:sz w:val="22"/>
          <w:szCs w:val="22"/>
        </w:rPr>
      </w:pPr>
      <w:r w:rsidRPr="00C251DD">
        <w:rPr>
          <w:rFonts w:ascii="ＭＳ ゴシック" w:eastAsia="ＭＳ ゴシック" w:hAnsi="ＭＳ ゴシック" w:hint="eastAsia"/>
          <w:b/>
          <w:sz w:val="22"/>
          <w:szCs w:val="22"/>
        </w:rPr>
        <w:t>配偶者</w:t>
      </w:r>
      <w:r w:rsidR="00C251DD">
        <w:rPr>
          <w:rFonts w:ascii="ＭＳ ゴシック" w:eastAsia="ＭＳ ゴシック" w:hAnsi="ＭＳ ゴシック" w:hint="eastAsia"/>
          <w:b/>
          <w:sz w:val="22"/>
          <w:szCs w:val="22"/>
        </w:rPr>
        <w:t>（</w:t>
      </w:r>
      <w:r w:rsidR="00600641">
        <w:rPr>
          <w:rFonts w:ascii="ＭＳ ゴシック" w:eastAsia="ＭＳ ゴシック" w:hAnsi="ＭＳ ゴシック" w:hint="eastAsia"/>
          <w:b/>
          <w:sz w:val="22"/>
          <w:szCs w:val="22"/>
        </w:rPr>
        <w:t>６０</w:t>
      </w:r>
      <w:r w:rsidR="00C251DD">
        <w:rPr>
          <w:rFonts w:ascii="ＭＳ ゴシック" w:eastAsia="ＭＳ ゴシック" w:hAnsi="ＭＳ ゴシック" w:hint="eastAsia"/>
          <w:b/>
          <w:sz w:val="22"/>
          <w:szCs w:val="22"/>
        </w:rPr>
        <w:t>歳未満）</w:t>
      </w:r>
      <w:r w:rsidRPr="00C251DD">
        <w:rPr>
          <w:rFonts w:ascii="ＭＳ ゴシック" w:eastAsia="ＭＳ ゴシック" w:hAnsi="ＭＳ ゴシック" w:hint="eastAsia"/>
          <w:b/>
          <w:sz w:val="22"/>
          <w:szCs w:val="22"/>
        </w:rPr>
        <w:t>の公的年金への加入について</w:t>
      </w:r>
    </w:p>
    <w:p w:rsidR="00E72254" w:rsidRDefault="00E72254" w:rsidP="00AC74C2">
      <w:pPr>
        <w:ind w:leftChars="47" w:left="539" w:hangingChars="200" w:hanging="440"/>
        <w:rPr>
          <w:rFonts w:hint="eastAsia"/>
          <w:sz w:val="22"/>
          <w:szCs w:val="22"/>
        </w:rPr>
      </w:pPr>
      <w:r>
        <w:rPr>
          <w:rFonts w:hint="eastAsia"/>
          <w:sz w:val="22"/>
          <w:szCs w:val="22"/>
        </w:rPr>
        <w:t xml:space="preserve">　　</w:t>
      </w:r>
      <w:r w:rsidR="00D52588">
        <w:rPr>
          <w:rFonts w:hint="eastAsia"/>
          <w:sz w:val="22"/>
          <w:szCs w:val="22"/>
        </w:rPr>
        <w:t xml:space="preserve">　</w:t>
      </w:r>
      <w:r>
        <w:rPr>
          <w:rFonts w:hint="eastAsia"/>
          <w:sz w:val="22"/>
          <w:szCs w:val="22"/>
        </w:rPr>
        <w:t>共済組合員が扶養する配偶者は、「国民年金」に「第三号被保険者」として加入しています。共済組合員が退職するとき配偶者が</w:t>
      </w:r>
      <w:r w:rsidR="00600641">
        <w:rPr>
          <w:rFonts w:hint="eastAsia"/>
          <w:sz w:val="22"/>
          <w:szCs w:val="22"/>
        </w:rPr>
        <w:t>６０</w:t>
      </w:r>
      <w:r>
        <w:rPr>
          <w:rFonts w:hint="eastAsia"/>
          <w:sz w:val="22"/>
          <w:szCs w:val="22"/>
        </w:rPr>
        <w:t>歳未満ならば、「国民年金」の「第一号被保険者」等</w:t>
      </w:r>
      <w:r w:rsidR="004D3009">
        <w:rPr>
          <w:rFonts w:hint="eastAsia"/>
          <w:sz w:val="22"/>
          <w:szCs w:val="22"/>
        </w:rPr>
        <w:t>として</w:t>
      </w:r>
      <w:r>
        <w:rPr>
          <w:rFonts w:hint="eastAsia"/>
          <w:sz w:val="22"/>
          <w:szCs w:val="22"/>
        </w:rPr>
        <w:t>加入する義務が生じます。</w:t>
      </w:r>
    </w:p>
    <w:p w:rsidR="004D3009" w:rsidRDefault="004D3009" w:rsidP="00E72254">
      <w:pPr>
        <w:ind w:left="440" w:hangingChars="200" w:hanging="440"/>
        <w:rPr>
          <w:rFonts w:hint="eastAsia"/>
          <w:sz w:val="22"/>
          <w:szCs w:val="22"/>
        </w:rPr>
      </w:pPr>
      <w:r>
        <w:rPr>
          <w:rFonts w:hint="eastAsia"/>
          <w:sz w:val="22"/>
          <w:szCs w:val="22"/>
        </w:rPr>
        <w:t xml:space="preserve">　　</w:t>
      </w:r>
      <w:r w:rsidR="00C251DD">
        <w:rPr>
          <w:rFonts w:hint="eastAsia"/>
          <w:sz w:val="22"/>
          <w:szCs w:val="22"/>
        </w:rPr>
        <w:t xml:space="preserve">　</w:t>
      </w:r>
      <w:r>
        <w:rPr>
          <w:rFonts w:hint="eastAsia"/>
          <w:sz w:val="22"/>
          <w:szCs w:val="22"/>
        </w:rPr>
        <w:t>共済組合の「任意継続組合員」になる場合でも、こちらは健</w:t>
      </w:r>
      <w:r w:rsidR="00C251DD">
        <w:rPr>
          <w:rFonts w:hint="eastAsia"/>
          <w:sz w:val="22"/>
          <w:szCs w:val="22"/>
        </w:rPr>
        <w:t>康保険上の制度であり年金制度に加入するもの</w:t>
      </w:r>
      <w:r>
        <w:rPr>
          <w:rFonts w:hint="eastAsia"/>
          <w:sz w:val="22"/>
          <w:szCs w:val="22"/>
        </w:rPr>
        <w:t>ではないので、</w:t>
      </w:r>
      <w:r w:rsidR="00E8525F">
        <w:rPr>
          <w:rFonts w:hint="eastAsia"/>
          <w:sz w:val="22"/>
          <w:szCs w:val="22"/>
        </w:rPr>
        <w:t>配偶者は「第三号被保険者」には該当せず、</w:t>
      </w:r>
      <w:r>
        <w:rPr>
          <w:rFonts w:hint="eastAsia"/>
          <w:sz w:val="22"/>
          <w:szCs w:val="22"/>
        </w:rPr>
        <w:t>別途年金制度への加入が必要です。</w:t>
      </w:r>
    </w:p>
    <w:p w:rsidR="00AA5B01" w:rsidRDefault="00AA5B01" w:rsidP="00E72254">
      <w:pPr>
        <w:ind w:left="440" w:hangingChars="200" w:hanging="440"/>
        <w:rPr>
          <w:rFonts w:hint="eastAsia"/>
          <w:sz w:val="22"/>
          <w:szCs w:val="22"/>
        </w:rPr>
      </w:pPr>
    </w:p>
    <w:p w:rsidR="00F24840" w:rsidRPr="00CC506A" w:rsidRDefault="00F24840" w:rsidP="00F24840">
      <w:pPr>
        <w:rPr>
          <w:rFonts w:ascii="ＭＳ ゴシック" w:eastAsia="ＭＳ ゴシック" w:hAnsi="ＭＳ ゴシック" w:hint="eastAsia"/>
          <w:b/>
          <w:sz w:val="28"/>
          <w:szCs w:val="28"/>
        </w:rPr>
      </w:pPr>
      <w:r w:rsidRPr="00CC506A">
        <w:rPr>
          <w:rFonts w:ascii="ＭＳ ゴシック" w:eastAsia="ＭＳ ゴシック" w:hAnsi="ＭＳ ゴシック" w:hint="eastAsia"/>
          <w:b/>
          <w:sz w:val="28"/>
          <w:szCs w:val="28"/>
        </w:rPr>
        <w:t>３　定年前退職者に関する留意事項</w:t>
      </w:r>
    </w:p>
    <w:p w:rsidR="00F24840" w:rsidRPr="00C251DD" w:rsidRDefault="00F86146" w:rsidP="00F86146">
      <w:pPr>
        <w:numPr>
          <w:ilvl w:val="0"/>
          <w:numId w:val="10"/>
        </w:numPr>
        <w:rPr>
          <w:rFonts w:ascii="ＭＳ ゴシック" w:eastAsia="ＭＳ ゴシック" w:hAnsi="ＭＳ ゴシック" w:hint="eastAsia"/>
          <w:b/>
          <w:sz w:val="22"/>
          <w:szCs w:val="22"/>
        </w:rPr>
      </w:pPr>
      <w:r w:rsidRPr="00C251DD">
        <w:rPr>
          <w:rFonts w:ascii="ＭＳ ゴシック" w:eastAsia="ＭＳ ゴシック" w:hAnsi="ＭＳ ゴシック" w:hint="eastAsia"/>
          <w:b/>
          <w:sz w:val="22"/>
          <w:szCs w:val="22"/>
        </w:rPr>
        <w:t>公的年金への加入について</w:t>
      </w:r>
    </w:p>
    <w:p w:rsidR="004D3009" w:rsidRDefault="00600641" w:rsidP="00887C87">
      <w:pPr>
        <w:ind w:leftChars="210" w:left="441" w:firstLineChars="100" w:firstLine="220"/>
        <w:rPr>
          <w:rFonts w:hint="eastAsia"/>
          <w:sz w:val="22"/>
          <w:szCs w:val="22"/>
        </w:rPr>
      </w:pPr>
      <w:r>
        <w:rPr>
          <w:rFonts w:hint="eastAsia"/>
          <w:sz w:val="22"/>
          <w:szCs w:val="22"/>
        </w:rPr>
        <w:t>６０</w:t>
      </w:r>
      <w:r w:rsidR="00887C87">
        <w:rPr>
          <w:rFonts w:hint="eastAsia"/>
          <w:sz w:val="22"/>
          <w:szCs w:val="22"/>
        </w:rPr>
        <w:t>歳</w:t>
      </w:r>
      <w:r w:rsidR="00D52588">
        <w:rPr>
          <w:rFonts w:hint="eastAsia"/>
          <w:sz w:val="22"/>
          <w:szCs w:val="22"/>
        </w:rPr>
        <w:t>までは何らかの公的年金制度に加入する義務がありますので、退職後の職業等に</w:t>
      </w:r>
      <w:r w:rsidR="00887C87">
        <w:rPr>
          <w:rFonts w:hint="eastAsia"/>
          <w:sz w:val="22"/>
          <w:szCs w:val="22"/>
        </w:rPr>
        <w:t>応</w:t>
      </w:r>
      <w:r w:rsidR="00D52588">
        <w:rPr>
          <w:rFonts w:hint="eastAsia"/>
          <w:sz w:val="22"/>
          <w:szCs w:val="22"/>
        </w:rPr>
        <w:t>じて速やかに加入</w:t>
      </w:r>
      <w:r w:rsidR="00C251DD">
        <w:rPr>
          <w:rFonts w:hint="eastAsia"/>
          <w:sz w:val="22"/>
          <w:szCs w:val="22"/>
        </w:rPr>
        <w:t>手続きを行ってください。なお、｢任意継続組合員｣は健康保険上の</w:t>
      </w:r>
      <w:r w:rsidR="00D52588">
        <w:rPr>
          <w:rFonts w:hint="eastAsia"/>
          <w:sz w:val="22"/>
          <w:szCs w:val="22"/>
        </w:rPr>
        <w:t>制度で</w:t>
      </w:r>
      <w:r w:rsidR="00C251DD">
        <w:rPr>
          <w:rFonts w:hint="eastAsia"/>
          <w:sz w:val="22"/>
          <w:szCs w:val="22"/>
        </w:rPr>
        <w:t>あり</w:t>
      </w:r>
      <w:r w:rsidR="00D52588">
        <w:rPr>
          <w:rFonts w:hint="eastAsia"/>
          <w:sz w:val="22"/>
          <w:szCs w:val="22"/>
        </w:rPr>
        <w:t>年金制度に加入するものではありませんのでご注意ください。</w:t>
      </w:r>
    </w:p>
    <w:p w:rsidR="00D52588" w:rsidRDefault="00D52588" w:rsidP="0020678C">
      <w:pPr>
        <w:numPr>
          <w:ilvl w:val="0"/>
          <w:numId w:val="11"/>
        </w:numPr>
        <w:tabs>
          <w:tab w:val="clear" w:pos="585"/>
        </w:tabs>
        <w:rPr>
          <w:rFonts w:hint="eastAsia"/>
          <w:sz w:val="22"/>
          <w:szCs w:val="22"/>
        </w:rPr>
      </w:pPr>
      <w:r>
        <w:rPr>
          <w:rFonts w:hint="eastAsia"/>
          <w:sz w:val="22"/>
          <w:szCs w:val="22"/>
        </w:rPr>
        <w:t>厚生年金　　　→　民間企業のサラリーマン、</w:t>
      </w:r>
      <w:r w:rsidR="0020678C">
        <w:rPr>
          <w:rFonts w:hint="eastAsia"/>
          <w:sz w:val="22"/>
          <w:szCs w:val="22"/>
        </w:rPr>
        <w:t>公的機関の臨時</w:t>
      </w:r>
      <w:r w:rsidR="001A1EA7">
        <w:rPr>
          <w:rFonts w:hint="eastAsia"/>
          <w:sz w:val="22"/>
          <w:szCs w:val="22"/>
        </w:rPr>
        <w:t>的</w:t>
      </w:r>
      <w:r w:rsidR="0020678C">
        <w:rPr>
          <w:rFonts w:hint="eastAsia"/>
          <w:sz w:val="22"/>
          <w:szCs w:val="22"/>
        </w:rPr>
        <w:t>任用・非常勤職員等</w:t>
      </w:r>
    </w:p>
    <w:p w:rsidR="00D52588" w:rsidRDefault="00200898" w:rsidP="00200898">
      <w:pPr>
        <w:numPr>
          <w:ilvl w:val="0"/>
          <w:numId w:val="11"/>
        </w:numPr>
        <w:rPr>
          <w:rFonts w:hint="eastAsia"/>
          <w:sz w:val="22"/>
          <w:szCs w:val="22"/>
        </w:rPr>
      </w:pPr>
      <w:r>
        <w:rPr>
          <w:rFonts w:hint="eastAsia"/>
          <w:sz w:val="22"/>
          <w:szCs w:val="22"/>
        </w:rPr>
        <w:t>私学共済年金</w:t>
      </w:r>
      <w:r w:rsidR="0020678C">
        <w:rPr>
          <w:rFonts w:hint="eastAsia"/>
          <w:sz w:val="22"/>
          <w:szCs w:val="22"/>
        </w:rPr>
        <w:t xml:space="preserve">　→　私立学校の教職員</w:t>
      </w:r>
    </w:p>
    <w:p w:rsidR="00D52588" w:rsidRDefault="00D52588" w:rsidP="00D52588">
      <w:pPr>
        <w:numPr>
          <w:ilvl w:val="0"/>
          <w:numId w:val="11"/>
        </w:numPr>
        <w:rPr>
          <w:rFonts w:hint="eastAsia"/>
          <w:sz w:val="22"/>
          <w:szCs w:val="22"/>
        </w:rPr>
      </w:pPr>
      <w:r>
        <w:rPr>
          <w:rFonts w:hint="eastAsia"/>
          <w:sz w:val="22"/>
          <w:szCs w:val="22"/>
        </w:rPr>
        <w:t>国民年金</w:t>
      </w:r>
      <w:r w:rsidR="0020678C">
        <w:rPr>
          <w:rFonts w:hint="eastAsia"/>
          <w:sz w:val="22"/>
          <w:szCs w:val="22"/>
        </w:rPr>
        <w:t xml:space="preserve">　　　→　自営業、農業、無職等①･②に該当しないすべての者</w:t>
      </w:r>
    </w:p>
    <w:p w:rsidR="0020678C" w:rsidRDefault="004B0729" w:rsidP="004B0729">
      <w:pPr>
        <w:ind w:left="2552"/>
        <w:rPr>
          <w:rFonts w:hint="eastAsia"/>
          <w:sz w:val="22"/>
          <w:szCs w:val="22"/>
        </w:rPr>
      </w:pPr>
      <w:r>
        <w:rPr>
          <w:rFonts w:hint="eastAsia"/>
          <w:sz w:val="22"/>
          <w:szCs w:val="22"/>
        </w:rPr>
        <w:t>①</w:t>
      </w:r>
      <w:r w:rsidR="0020678C">
        <w:rPr>
          <w:rFonts w:hint="eastAsia"/>
          <w:sz w:val="22"/>
          <w:szCs w:val="22"/>
        </w:rPr>
        <w:t>②の加入者の被扶養配偶者（第三号被保険者）</w:t>
      </w:r>
    </w:p>
    <w:p w:rsidR="00AE1618" w:rsidRPr="001A636D" w:rsidRDefault="0020678C" w:rsidP="00676004">
      <w:pPr>
        <w:ind w:left="440" w:hangingChars="200" w:hanging="440"/>
        <w:rPr>
          <w:rFonts w:hint="eastAsia"/>
          <w:b/>
          <w:sz w:val="22"/>
          <w:szCs w:val="22"/>
          <w:u w:val="wave"/>
        </w:rPr>
      </w:pPr>
      <w:r>
        <w:rPr>
          <w:rFonts w:hint="eastAsia"/>
          <w:sz w:val="22"/>
          <w:szCs w:val="22"/>
        </w:rPr>
        <w:t xml:space="preserve">　　　</w:t>
      </w:r>
      <w:r w:rsidRPr="001A636D">
        <w:rPr>
          <w:rFonts w:hint="eastAsia"/>
          <w:b/>
          <w:sz w:val="22"/>
          <w:szCs w:val="22"/>
          <w:u w:val="wave"/>
        </w:rPr>
        <w:t>なお、組合員の配偶者が第三号被保険者であった場合、組合員が退職すると配偶者の第三号被保険者資格も喪失しますので、</w:t>
      </w:r>
      <w:r w:rsidR="00676004" w:rsidRPr="001A636D">
        <w:rPr>
          <w:rFonts w:hint="eastAsia"/>
          <w:b/>
          <w:sz w:val="22"/>
          <w:szCs w:val="22"/>
          <w:u w:val="wave"/>
        </w:rPr>
        <w:t>上記と同様に加入手続きを行ってください。</w:t>
      </w:r>
    </w:p>
    <w:p w:rsidR="00F1484E" w:rsidRDefault="00F1484E" w:rsidP="00676004">
      <w:pPr>
        <w:ind w:left="440" w:hangingChars="200" w:hanging="440"/>
        <w:rPr>
          <w:rFonts w:hint="eastAsia"/>
          <w:sz w:val="22"/>
          <w:szCs w:val="22"/>
        </w:rPr>
      </w:pPr>
    </w:p>
    <w:p w:rsidR="00F86146" w:rsidRPr="00C251DD" w:rsidRDefault="00AE1618" w:rsidP="00F86146">
      <w:pPr>
        <w:numPr>
          <w:ilvl w:val="0"/>
          <w:numId w:val="10"/>
        </w:numPr>
        <w:rPr>
          <w:rFonts w:ascii="ＭＳ ゴシック" w:eastAsia="ＭＳ ゴシック" w:hAnsi="ＭＳ ゴシック" w:hint="eastAsia"/>
          <w:b/>
          <w:sz w:val="22"/>
          <w:szCs w:val="22"/>
        </w:rPr>
      </w:pPr>
      <w:r w:rsidRPr="00C251DD">
        <w:rPr>
          <w:rFonts w:ascii="ＭＳ ゴシック" w:eastAsia="ＭＳ ゴシック" w:hAnsi="ＭＳ ゴシック" w:hint="eastAsia"/>
          <w:b/>
          <w:sz w:val="22"/>
          <w:szCs w:val="22"/>
        </w:rPr>
        <w:t>年金額の試算について</w:t>
      </w:r>
    </w:p>
    <w:p w:rsidR="00F1484E" w:rsidRDefault="00EB4D27" w:rsidP="00C077AD">
      <w:pPr>
        <w:ind w:leftChars="210" w:left="441" w:firstLineChars="100" w:firstLine="220"/>
        <w:rPr>
          <w:rFonts w:hint="eastAsia"/>
          <w:sz w:val="22"/>
          <w:szCs w:val="22"/>
        </w:rPr>
      </w:pPr>
      <w:r>
        <w:rPr>
          <w:rFonts w:hint="eastAsia"/>
          <w:sz w:val="22"/>
          <w:szCs w:val="22"/>
        </w:rPr>
        <w:t>「退職届書」の内容が登録され次第試算できます</w:t>
      </w:r>
      <w:r w:rsidR="00B17E14">
        <w:rPr>
          <w:rFonts w:hint="eastAsia"/>
          <w:sz w:val="22"/>
          <w:szCs w:val="22"/>
        </w:rPr>
        <w:t>。</w:t>
      </w:r>
      <w:r w:rsidR="00742244">
        <w:rPr>
          <w:rFonts w:hint="eastAsia"/>
          <w:sz w:val="22"/>
          <w:szCs w:val="22"/>
        </w:rPr>
        <w:t>試算は、</w:t>
      </w:r>
      <w:r w:rsidR="0087110F">
        <w:rPr>
          <w:rFonts w:hint="eastAsia"/>
          <w:sz w:val="22"/>
          <w:szCs w:val="22"/>
        </w:rPr>
        <w:t>ライフプラン</w:t>
      </w:r>
      <w:r w:rsidR="00C251DD">
        <w:rPr>
          <w:rFonts w:hint="eastAsia"/>
          <w:sz w:val="22"/>
          <w:szCs w:val="22"/>
        </w:rPr>
        <w:t>相談室</w:t>
      </w:r>
      <w:r w:rsidR="0087110F">
        <w:rPr>
          <w:rFonts w:hint="eastAsia"/>
          <w:sz w:val="22"/>
          <w:szCs w:val="22"/>
        </w:rPr>
        <w:t xml:space="preserve">　　　</w:t>
      </w:r>
      <w:r w:rsidR="00C251DD">
        <w:rPr>
          <w:rFonts w:hint="eastAsia"/>
          <w:sz w:val="22"/>
          <w:szCs w:val="22"/>
        </w:rPr>
        <w:t>（０４３－２４４－５４７７）で受け付け</w:t>
      </w:r>
      <w:r w:rsidR="000275F2">
        <w:rPr>
          <w:rFonts w:hint="eastAsia"/>
          <w:sz w:val="22"/>
          <w:szCs w:val="22"/>
        </w:rPr>
        <w:t>てい</w:t>
      </w:r>
      <w:r w:rsidR="00C251DD">
        <w:rPr>
          <w:rFonts w:hint="eastAsia"/>
          <w:sz w:val="22"/>
          <w:szCs w:val="22"/>
        </w:rPr>
        <w:t>ます</w:t>
      </w:r>
      <w:r w:rsidR="000275F2">
        <w:rPr>
          <w:rFonts w:hint="eastAsia"/>
          <w:sz w:val="22"/>
          <w:szCs w:val="22"/>
        </w:rPr>
        <w:t>。（試算額は見込額であり、実際の支給額とは異なります。）</w:t>
      </w:r>
    </w:p>
    <w:p w:rsidR="00CE1CC8" w:rsidRDefault="00CE1CC8" w:rsidP="00FA098A">
      <w:pPr>
        <w:ind w:left="462" w:firstLineChars="101" w:firstLine="222"/>
        <w:rPr>
          <w:rFonts w:hint="eastAsia"/>
          <w:sz w:val="22"/>
          <w:szCs w:val="22"/>
        </w:rPr>
      </w:pPr>
    </w:p>
    <w:p w:rsidR="00577534" w:rsidRPr="00577534" w:rsidRDefault="001D4C19" w:rsidP="00577534">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４</w:t>
      </w:r>
      <w:r w:rsidR="00577534">
        <w:rPr>
          <w:rFonts w:ascii="ＭＳ ゴシック" w:eastAsia="ＭＳ ゴシック" w:hAnsi="ＭＳ ゴシック" w:hint="eastAsia"/>
          <w:b/>
          <w:sz w:val="28"/>
          <w:szCs w:val="28"/>
        </w:rPr>
        <w:t xml:space="preserve">　</w:t>
      </w:r>
      <w:r w:rsidR="001A636D">
        <w:rPr>
          <w:rFonts w:ascii="ＭＳ ゴシック" w:eastAsia="ＭＳ ゴシック" w:hAnsi="ＭＳ ゴシック" w:hint="eastAsia"/>
          <w:b/>
          <w:sz w:val="28"/>
          <w:szCs w:val="28"/>
        </w:rPr>
        <w:t>障害厚生</w:t>
      </w:r>
      <w:r w:rsidR="002757EA">
        <w:rPr>
          <w:rFonts w:ascii="ＭＳ ゴシック" w:eastAsia="ＭＳ ゴシック" w:hAnsi="ＭＳ ゴシック" w:hint="eastAsia"/>
          <w:b/>
          <w:sz w:val="28"/>
          <w:szCs w:val="28"/>
        </w:rPr>
        <w:t>年金について</w:t>
      </w:r>
    </w:p>
    <w:p w:rsidR="00356514" w:rsidRDefault="00577534" w:rsidP="00577534">
      <w:pPr>
        <w:rPr>
          <w:rFonts w:hint="eastAsia"/>
          <w:sz w:val="22"/>
        </w:rPr>
      </w:pPr>
      <w:r w:rsidRPr="007D1132">
        <w:rPr>
          <w:rFonts w:hint="eastAsia"/>
          <w:sz w:val="22"/>
        </w:rPr>
        <w:t xml:space="preserve">　</w:t>
      </w:r>
      <w:r w:rsidR="00356514">
        <w:rPr>
          <w:rFonts w:hint="eastAsia"/>
          <w:sz w:val="22"/>
        </w:rPr>
        <w:t>障害厚生年金は在職中の病気やケガによって障害状態となったときに支給されます。</w:t>
      </w:r>
    </w:p>
    <w:p w:rsidR="00577534" w:rsidRPr="007D1132" w:rsidRDefault="001A636D" w:rsidP="00356514">
      <w:pPr>
        <w:ind w:firstLineChars="100" w:firstLine="220"/>
        <w:rPr>
          <w:sz w:val="22"/>
        </w:rPr>
      </w:pPr>
      <w:r>
        <w:rPr>
          <w:rFonts w:hint="eastAsia"/>
          <w:sz w:val="22"/>
        </w:rPr>
        <w:t>被用者年金一元化後（</w:t>
      </w:r>
      <w:r w:rsidR="00577534" w:rsidRPr="007D1132">
        <w:rPr>
          <w:rFonts w:hint="eastAsia"/>
          <w:sz w:val="22"/>
        </w:rPr>
        <w:t>平成２７年１０</w:t>
      </w:r>
      <w:r w:rsidR="002757EA">
        <w:rPr>
          <w:rFonts w:hint="eastAsia"/>
          <w:sz w:val="22"/>
        </w:rPr>
        <w:t>月から</w:t>
      </w:r>
      <w:r>
        <w:rPr>
          <w:rFonts w:hint="eastAsia"/>
          <w:sz w:val="22"/>
        </w:rPr>
        <w:t>）</w:t>
      </w:r>
      <w:r w:rsidR="002757EA">
        <w:rPr>
          <w:rFonts w:hint="eastAsia"/>
          <w:sz w:val="22"/>
        </w:rPr>
        <w:t>は、</w:t>
      </w:r>
      <w:r w:rsidR="008625F6">
        <w:rPr>
          <w:rFonts w:hint="eastAsia"/>
          <w:sz w:val="22"/>
        </w:rPr>
        <w:t>在職中であっても障害</w:t>
      </w:r>
      <w:r>
        <w:rPr>
          <w:rFonts w:hint="eastAsia"/>
          <w:sz w:val="22"/>
        </w:rPr>
        <w:t>厚生</w:t>
      </w:r>
      <w:r w:rsidR="008625F6">
        <w:rPr>
          <w:rFonts w:hint="eastAsia"/>
          <w:sz w:val="22"/>
        </w:rPr>
        <w:t>年金が支給され</w:t>
      </w:r>
      <w:r w:rsidR="00C077AD">
        <w:rPr>
          <w:rFonts w:hint="eastAsia"/>
          <w:sz w:val="22"/>
        </w:rPr>
        <w:t>てい</w:t>
      </w:r>
      <w:r w:rsidR="00577534" w:rsidRPr="007D1132">
        <w:rPr>
          <w:rFonts w:hint="eastAsia"/>
          <w:sz w:val="22"/>
        </w:rPr>
        <w:t>ます。</w:t>
      </w:r>
      <w:r>
        <w:rPr>
          <w:rFonts w:hint="eastAsia"/>
          <w:sz w:val="22"/>
        </w:rPr>
        <w:t>（職域年金相当部分を除く</w:t>
      </w:r>
      <w:r w:rsidR="00577534">
        <w:rPr>
          <w:rFonts w:hint="eastAsia"/>
          <w:sz w:val="22"/>
        </w:rPr>
        <w:t>）</w:t>
      </w:r>
    </w:p>
    <w:p w:rsidR="00577534" w:rsidRPr="000C224A" w:rsidRDefault="00577534" w:rsidP="00577534">
      <w:pPr>
        <w:tabs>
          <w:tab w:val="left" w:pos="0"/>
        </w:tabs>
        <w:ind w:leftChars="-1500" w:left="-1830" w:hangingChars="600" w:hanging="1320"/>
        <w:jc w:val="left"/>
        <w:rPr>
          <w:rFonts w:ascii="ＭＳ ゴシック" w:eastAsia="ＭＳ ゴシック" w:hAnsi="ＭＳ ゴシック"/>
          <w:b/>
          <w:sz w:val="22"/>
        </w:rPr>
      </w:pPr>
      <w:r w:rsidRPr="007D1132">
        <w:rPr>
          <w:rFonts w:hint="eastAsia"/>
          <w:sz w:val="22"/>
        </w:rPr>
        <w:t xml:space="preserve">　　　</w:t>
      </w:r>
    </w:p>
    <w:p w:rsidR="00577534" w:rsidRPr="00577534" w:rsidRDefault="001D4C19" w:rsidP="001D4C19">
      <w:pPr>
        <w:ind w:leftChars="-200" w:left="-420" w:firstLineChars="200" w:firstLine="442"/>
        <w:jc w:val="left"/>
        <w:rPr>
          <w:rFonts w:ascii="ＭＳ ゴシック" w:eastAsia="ＭＳ ゴシック" w:hAnsi="ＭＳ ゴシック"/>
          <w:b/>
          <w:noProof/>
          <w:sz w:val="22"/>
          <w:szCs w:val="22"/>
        </w:rPr>
      </w:pPr>
      <w:r>
        <w:rPr>
          <w:rFonts w:ascii="ＭＳ ゴシック" w:eastAsia="ＭＳ ゴシック" w:hAnsi="ＭＳ ゴシック" w:hint="eastAsia"/>
          <w:b/>
          <w:noProof/>
          <w:sz w:val="22"/>
          <w:szCs w:val="22"/>
        </w:rPr>
        <w:t>（１）</w:t>
      </w:r>
      <w:r w:rsidR="002757EA">
        <w:rPr>
          <w:rFonts w:ascii="ＭＳ ゴシック" w:eastAsia="ＭＳ ゴシック" w:hAnsi="ＭＳ ゴシック" w:hint="eastAsia"/>
          <w:b/>
          <w:noProof/>
          <w:sz w:val="22"/>
          <w:szCs w:val="22"/>
        </w:rPr>
        <w:t xml:space="preserve">　</w:t>
      </w:r>
      <w:r w:rsidR="00577534" w:rsidRPr="00577534">
        <w:rPr>
          <w:rFonts w:ascii="ＭＳ ゴシック" w:eastAsia="ＭＳ ゴシック" w:hAnsi="ＭＳ ゴシック" w:hint="eastAsia"/>
          <w:b/>
          <w:noProof/>
          <w:sz w:val="22"/>
          <w:szCs w:val="22"/>
        </w:rPr>
        <w:t>障害厚生年金の支給要件</w:t>
      </w:r>
    </w:p>
    <w:p w:rsidR="00577534" w:rsidRPr="007D1132" w:rsidRDefault="00577534" w:rsidP="008625F6">
      <w:pPr>
        <w:ind w:leftChars="224" w:left="910" w:hangingChars="200" w:hanging="440"/>
        <w:rPr>
          <w:sz w:val="22"/>
        </w:rPr>
      </w:pPr>
      <w:r w:rsidRPr="007D1132">
        <w:rPr>
          <w:rFonts w:hint="eastAsia"/>
          <w:sz w:val="22"/>
        </w:rPr>
        <w:t>１　「初診日」（傷病について初めて医師又は歯科医師の診療を受けた日）において組合員であること。</w:t>
      </w:r>
    </w:p>
    <w:p w:rsidR="00577534" w:rsidRPr="007D1132" w:rsidRDefault="00577534" w:rsidP="008625F6">
      <w:pPr>
        <w:ind w:leftChars="224" w:left="910" w:hangingChars="200" w:hanging="440"/>
        <w:rPr>
          <w:sz w:val="22"/>
        </w:rPr>
      </w:pPr>
      <w:r w:rsidRPr="007D1132">
        <w:rPr>
          <w:rFonts w:hint="eastAsia"/>
          <w:sz w:val="22"/>
        </w:rPr>
        <w:t>２　「障害認定日」（「初診日」から起</w:t>
      </w:r>
      <w:r w:rsidR="00060928">
        <w:rPr>
          <w:rFonts w:hint="eastAsia"/>
          <w:sz w:val="22"/>
        </w:rPr>
        <w:t>算して１年６月を経過した日）に障害等級</w:t>
      </w:r>
      <w:r>
        <w:rPr>
          <w:rFonts w:hint="eastAsia"/>
          <w:sz w:val="22"/>
        </w:rPr>
        <w:t>の１級から３級に</w:t>
      </w:r>
      <w:r w:rsidRPr="007D1132">
        <w:rPr>
          <w:rFonts w:hint="eastAsia"/>
          <w:sz w:val="22"/>
        </w:rPr>
        <w:t>該当する障害状態にあること。</w:t>
      </w:r>
    </w:p>
    <w:p w:rsidR="00577534" w:rsidRPr="007D1132" w:rsidRDefault="00577534" w:rsidP="00577534">
      <w:pPr>
        <w:ind w:leftChars="600" w:left="1700" w:hangingChars="200" w:hanging="440"/>
        <w:rPr>
          <w:sz w:val="22"/>
        </w:rPr>
      </w:pPr>
      <w:r w:rsidRPr="007D1132">
        <w:rPr>
          <w:rFonts w:hint="eastAsia"/>
          <w:sz w:val="22"/>
        </w:rPr>
        <w:t>※「障害</w:t>
      </w:r>
      <w:r w:rsidR="00356514">
        <w:rPr>
          <w:rFonts w:hint="eastAsia"/>
          <w:sz w:val="22"/>
        </w:rPr>
        <w:t>厚生</w:t>
      </w:r>
      <w:r w:rsidRPr="007D1132">
        <w:rPr>
          <w:rFonts w:hint="eastAsia"/>
          <w:sz w:val="22"/>
        </w:rPr>
        <w:t>年金」の障害等級は、障害者手帳等の障害等級とは基準が異なり</w:t>
      </w:r>
      <w:r>
        <w:rPr>
          <w:rFonts w:hint="eastAsia"/>
          <w:sz w:val="22"/>
        </w:rPr>
        <w:t xml:space="preserve">　　</w:t>
      </w:r>
      <w:r w:rsidRPr="007D1132">
        <w:rPr>
          <w:rFonts w:hint="eastAsia"/>
          <w:sz w:val="22"/>
        </w:rPr>
        <w:t>ます。</w:t>
      </w:r>
    </w:p>
    <w:p w:rsidR="00577534" w:rsidRPr="007D1132" w:rsidRDefault="00577534" w:rsidP="00577534">
      <w:pPr>
        <w:ind w:firstLineChars="200" w:firstLine="440"/>
        <w:rPr>
          <w:sz w:val="22"/>
        </w:rPr>
      </w:pPr>
      <w:r w:rsidRPr="007D1132">
        <w:rPr>
          <w:rFonts w:hint="eastAsia"/>
          <w:sz w:val="22"/>
        </w:rPr>
        <w:t>３　保険料の納付要件を満たしていること</w:t>
      </w:r>
    </w:p>
    <w:p w:rsidR="00577534" w:rsidRPr="007D1132" w:rsidRDefault="00577534" w:rsidP="00577534">
      <w:pPr>
        <w:rPr>
          <w:sz w:val="22"/>
        </w:rPr>
      </w:pPr>
    </w:p>
    <w:p w:rsidR="00577534" w:rsidRPr="00F41981" w:rsidRDefault="00577534" w:rsidP="008625F6">
      <w:pPr>
        <w:ind w:leftChars="200" w:left="420"/>
        <w:rPr>
          <w:sz w:val="22"/>
        </w:rPr>
      </w:pPr>
      <w:r w:rsidRPr="00F41981">
        <w:rPr>
          <w:rFonts w:hint="eastAsia"/>
          <w:sz w:val="22"/>
        </w:rPr>
        <w:t>次の場合は１</w:t>
      </w:r>
      <w:r w:rsidR="008625F6">
        <w:rPr>
          <w:rFonts w:hint="eastAsia"/>
          <w:sz w:val="22"/>
        </w:rPr>
        <w:t>年６月を経過する前であっても、それぞれの日が「障害認定日」となります</w:t>
      </w:r>
      <w:r w:rsidRPr="00F41981">
        <w:rPr>
          <w:rFonts w:hint="eastAsia"/>
          <w:sz w:val="22"/>
        </w:rPr>
        <w:t>。</w:t>
      </w:r>
      <w:r w:rsidR="008625F6">
        <w:rPr>
          <w:rFonts w:hint="eastAsia"/>
          <w:sz w:val="22"/>
        </w:rPr>
        <w:t>（特例７症例）</w:t>
      </w:r>
    </w:p>
    <w:p w:rsidR="00577534" w:rsidRPr="007D1132" w:rsidRDefault="008A2520" w:rsidP="006D0201">
      <w:pPr>
        <w:numPr>
          <w:ilvl w:val="0"/>
          <w:numId w:val="15"/>
        </w:numPr>
        <w:rPr>
          <w:sz w:val="22"/>
        </w:rPr>
      </w:pPr>
      <w:r>
        <w:rPr>
          <w:noProof/>
          <w:sz w:val="22"/>
        </w:rPr>
        <mc:AlternateContent>
          <mc:Choice Requires="wps">
            <w:drawing>
              <wp:anchor distT="0" distB="0" distL="114300" distR="114300" simplePos="0" relativeHeight="251650048" behindDoc="0" locked="0" layoutInCell="1" allowOverlap="1">
                <wp:simplePos x="0" y="0"/>
                <wp:positionH relativeFrom="column">
                  <wp:posOffset>2928620</wp:posOffset>
                </wp:positionH>
                <wp:positionV relativeFrom="paragraph">
                  <wp:posOffset>108585</wp:posOffset>
                </wp:positionV>
                <wp:extent cx="968375" cy="0"/>
                <wp:effectExtent l="13970" t="60960" r="17780" b="53340"/>
                <wp:wrapNone/>
                <wp:docPr id="1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8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DBD2AB" id="_x0000_t32" coordsize="21600,21600" o:spt="32" o:oned="t" path="m,l21600,21600e" filled="f">
                <v:path arrowok="t" fillok="f" o:connecttype="none"/>
                <o:lock v:ext="edit" shapetype="t"/>
              </v:shapetype>
              <v:shape id="AutoShape 26" o:spid="_x0000_s1026" type="#_x0000_t32" style="position:absolute;left:0;text-align:left;margin-left:230.6pt;margin-top:8.55pt;width:76.2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dIdNA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">
                <v:stroke endarrow="block"/>
              </v:shape>
            </w:pict>
          </mc:Fallback>
        </mc:AlternateContent>
      </w:r>
      <w:r w:rsidR="00577534" w:rsidRPr="007D1132">
        <w:rPr>
          <w:rFonts w:hint="eastAsia"/>
          <w:sz w:val="22"/>
        </w:rPr>
        <w:t xml:space="preserve">　上肢・下肢を離断・切断したもの　　　　　　　　　　　　　　　　　　その日</w:t>
      </w:r>
    </w:p>
    <w:p w:rsidR="00577534" w:rsidRPr="007D1132" w:rsidRDefault="008A2520" w:rsidP="006D0201">
      <w:pPr>
        <w:numPr>
          <w:ilvl w:val="0"/>
          <w:numId w:val="15"/>
        </w:numPr>
        <w:ind w:left="225" w:firstLineChars="100" w:firstLine="220"/>
        <w:rPr>
          <w:sz w:val="22"/>
        </w:rPr>
      </w:pPr>
      <w:r>
        <w:rPr>
          <w:noProof/>
          <w:sz w:val="22"/>
        </w:rPr>
        <mc:AlternateContent>
          <mc:Choice Requires="wps">
            <w:drawing>
              <wp:anchor distT="0" distB="0" distL="114300" distR="114300" simplePos="0" relativeHeight="251651072" behindDoc="0" locked="0" layoutInCell="1" allowOverlap="1">
                <wp:simplePos x="0" y="0"/>
                <wp:positionH relativeFrom="column">
                  <wp:posOffset>3528060</wp:posOffset>
                </wp:positionH>
                <wp:positionV relativeFrom="paragraph">
                  <wp:posOffset>86360</wp:posOffset>
                </wp:positionV>
                <wp:extent cx="650875" cy="4445"/>
                <wp:effectExtent l="13335" t="48260" r="21590" b="61595"/>
                <wp:wrapNone/>
                <wp:docPr id="1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4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9EDAB" id="AutoShape 27" o:spid="_x0000_s1026" type="#_x0000_t32" style="position:absolute;left:0;text-align:left;margin-left:277.8pt;margin-top:6.8pt;width:51.25pt;height:.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1aNw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">
                <v:stroke endarrow="block"/>
              </v:shape>
            </w:pict>
          </mc:Fallback>
        </mc:AlternateContent>
      </w:r>
      <w:r w:rsidR="00577534" w:rsidRPr="007D1132">
        <w:rPr>
          <w:rFonts w:hint="eastAsia"/>
          <w:sz w:val="22"/>
        </w:rPr>
        <w:t xml:space="preserve">　人工骨頭、人工関節を挿入、置換したもの　　　　　　　　　　　　　　その日</w:t>
      </w:r>
    </w:p>
    <w:p w:rsidR="00577534" w:rsidRPr="007D1132" w:rsidRDefault="008A2520" w:rsidP="006D0201">
      <w:pPr>
        <w:numPr>
          <w:ilvl w:val="0"/>
          <w:numId w:val="7"/>
        </w:numPr>
        <w:ind w:left="225" w:firstLineChars="100" w:firstLine="220"/>
        <w:rPr>
          <w:sz w:val="22"/>
        </w:rPr>
      </w:pPr>
      <w:r>
        <w:rPr>
          <w:noProof/>
          <w:sz w:val="22"/>
        </w:rPr>
        <mc:AlternateContent>
          <mc:Choice Requires="wps">
            <w:drawing>
              <wp:anchor distT="0" distB="0" distL="114300" distR="114300" simplePos="0" relativeHeight="251652096" behindDoc="0" locked="0" layoutInCell="1" allowOverlap="1">
                <wp:simplePos x="0" y="0"/>
                <wp:positionH relativeFrom="column">
                  <wp:posOffset>3528060</wp:posOffset>
                </wp:positionH>
                <wp:positionV relativeFrom="paragraph">
                  <wp:posOffset>83185</wp:posOffset>
                </wp:positionV>
                <wp:extent cx="650875" cy="4445"/>
                <wp:effectExtent l="13335" t="54610" r="21590" b="55245"/>
                <wp:wrapNone/>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4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3C4E0" id="AutoShape 28" o:spid="_x0000_s1026" type="#_x0000_t32" style="position:absolute;left:0;text-align:left;margin-left:277.8pt;margin-top:6.55pt;width:51.25pt;height:.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hOAIAAGEEAAAOAAAAZHJzL2Uyb0RvYy54bWysVE2P2yAQvVfqf0DcE9tZJ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">
                <v:stroke endarrow="block"/>
              </v:shape>
            </w:pict>
          </mc:Fallback>
        </mc:AlternateContent>
      </w:r>
      <w:r w:rsidR="00577534" w:rsidRPr="007D1132">
        <w:rPr>
          <w:rFonts w:hint="eastAsia"/>
          <w:sz w:val="22"/>
        </w:rPr>
        <w:t xml:space="preserve">　心臓ペースメーカー、人工弁を装着したもの　　　　　　　　　　　　　その日</w:t>
      </w:r>
    </w:p>
    <w:p w:rsidR="00577534" w:rsidRPr="007D1132" w:rsidRDefault="006D0201" w:rsidP="006D0201">
      <w:pPr>
        <w:ind w:left="225" w:firstLineChars="100" w:firstLine="220"/>
        <w:rPr>
          <w:sz w:val="22"/>
        </w:rPr>
      </w:pPr>
      <w:r>
        <w:rPr>
          <w:rFonts w:hint="eastAsia"/>
          <w:sz w:val="22"/>
        </w:rPr>
        <w:t>④</w:t>
      </w:r>
      <w:r w:rsidR="008A2520">
        <w:rPr>
          <w:noProof/>
          <w:sz w:val="22"/>
        </w:rPr>
        <mc:AlternateContent>
          <mc:Choice Requires="wps">
            <w:drawing>
              <wp:anchor distT="0" distB="0" distL="114300" distR="114300" simplePos="0" relativeHeight="251655168" behindDoc="0" locked="0" layoutInCell="1" allowOverlap="1">
                <wp:simplePos x="0" y="0"/>
                <wp:positionH relativeFrom="column">
                  <wp:posOffset>2470785</wp:posOffset>
                </wp:positionH>
                <wp:positionV relativeFrom="paragraph">
                  <wp:posOffset>90170</wp:posOffset>
                </wp:positionV>
                <wp:extent cx="499745" cy="0"/>
                <wp:effectExtent l="13335" t="61595" r="20320" b="52705"/>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7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19EA9" id="AutoShape 31" o:spid="_x0000_s1026" type="#_x0000_t32" style="position:absolute;left:0;text-align:left;margin-left:194.55pt;margin-top:7.1pt;width:39.3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l+NAIAAF4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">
                <v:stroke endarrow="block"/>
              </v:shape>
            </w:pict>
          </mc:Fallback>
        </mc:AlternateContent>
      </w:r>
      <w:r w:rsidR="00577534" w:rsidRPr="007D1132">
        <w:rPr>
          <w:rFonts w:hint="eastAsia"/>
          <w:sz w:val="22"/>
        </w:rPr>
        <w:t xml:space="preserve">　人工透析療法を施行したもの　　　　　　　　透析開始から</w:t>
      </w:r>
      <w:r w:rsidR="00840D03">
        <w:rPr>
          <w:rFonts w:hint="eastAsia"/>
          <w:sz w:val="22"/>
        </w:rPr>
        <w:t>３ケ月</w:t>
      </w:r>
      <w:r w:rsidR="00577534" w:rsidRPr="007D1132">
        <w:rPr>
          <w:rFonts w:hint="eastAsia"/>
          <w:sz w:val="22"/>
        </w:rPr>
        <w:t>を経過した日</w:t>
      </w:r>
    </w:p>
    <w:p w:rsidR="00577534" w:rsidRPr="007D1132" w:rsidRDefault="008A2520" w:rsidP="00577534">
      <w:pPr>
        <w:rPr>
          <w:sz w:val="22"/>
        </w:rPr>
      </w:pPr>
      <w:r>
        <w:rPr>
          <w:noProof/>
          <w:sz w:val="22"/>
        </w:rPr>
        <mc:AlternateContent>
          <mc:Choice Requires="wps">
            <w:drawing>
              <wp:anchor distT="0" distB="0" distL="114300" distR="114300" simplePos="0" relativeHeight="251656192" behindDoc="0" locked="0" layoutInCell="1" allowOverlap="1">
                <wp:simplePos x="0" y="0"/>
                <wp:positionH relativeFrom="column">
                  <wp:posOffset>2376170</wp:posOffset>
                </wp:positionH>
                <wp:positionV relativeFrom="paragraph">
                  <wp:posOffset>96520</wp:posOffset>
                </wp:positionV>
                <wp:extent cx="1261110" cy="0"/>
                <wp:effectExtent l="13970" t="58420" r="20320" b="55880"/>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11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80B8E" id="AutoShape 32" o:spid="_x0000_s1026" type="#_x0000_t32" style="position:absolute;left:0;text-align:left;margin-left:187.1pt;margin-top:7.6pt;width:99.3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">
                <v:stroke endarrow="block"/>
              </v:shape>
            </w:pict>
          </mc:Fallback>
        </mc:AlternateContent>
      </w:r>
      <w:r w:rsidR="00577534" w:rsidRPr="007D1132">
        <w:rPr>
          <w:rFonts w:hint="eastAsia"/>
          <w:sz w:val="22"/>
        </w:rPr>
        <w:t xml:space="preserve">　　⑤　人工膀胱を造設したもの　　　　　　　　　　　　　　　　　　　　　　その日</w:t>
      </w:r>
    </w:p>
    <w:p w:rsidR="00577534" w:rsidRPr="007D1132" w:rsidRDefault="00577534" w:rsidP="00577534">
      <w:pPr>
        <w:rPr>
          <w:sz w:val="22"/>
        </w:rPr>
      </w:pPr>
      <w:r w:rsidRPr="007D1132">
        <w:rPr>
          <w:rFonts w:hint="eastAsia"/>
          <w:sz w:val="22"/>
        </w:rPr>
        <w:t xml:space="preserve">　　　※人工肛門を造設又は尿路変更術を施行したもの→その日から</w:t>
      </w:r>
      <w:r w:rsidR="001D4C19">
        <w:rPr>
          <w:rFonts w:hint="eastAsia"/>
          <w:sz w:val="22"/>
        </w:rPr>
        <w:t>６</w:t>
      </w:r>
      <w:r w:rsidR="00840D03">
        <w:rPr>
          <w:rFonts w:hint="eastAsia"/>
          <w:sz w:val="22"/>
        </w:rPr>
        <w:t>ケ月</w:t>
      </w:r>
      <w:r w:rsidRPr="007D1132">
        <w:rPr>
          <w:rFonts w:hint="eastAsia"/>
          <w:sz w:val="22"/>
        </w:rPr>
        <w:t>を経過した日</w:t>
      </w:r>
    </w:p>
    <w:p w:rsidR="00577534" w:rsidRPr="007D1132" w:rsidRDefault="00577534" w:rsidP="00577534">
      <w:pPr>
        <w:rPr>
          <w:sz w:val="22"/>
        </w:rPr>
      </w:pPr>
      <w:r w:rsidRPr="007D1132">
        <w:rPr>
          <w:rFonts w:hint="eastAsia"/>
          <w:sz w:val="22"/>
        </w:rPr>
        <w:t xml:space="preserve">　　　　　　（平成２７年６月１日から変更）</w:t>
      </w:r>
    </w:p>
    <w:p w:rsidR="00577534" w:rsidRPr="007D1132" w:rsidRDefault="008A2520" w:rsidP="00577534">
      <w:pPr>
        <w:rPr>
          <w:sz w:val="22"/>
        </w:rPr>
      </w:pPr>
      <w:r>
        <w:rPr>
          <w:noProof/>
          <w:sz w:val="22"/>
        </w:rPr>
        <mc:AlternateContent>
          <mc:Choice Requires="wps">
            <w:drawing>
              <wp:anchor distT="0" distB="0" distL="114300" distR="114300" simplePos="0" relativeHeight="251653120" behindDoc="0" locked="0" layoutInCell="1" allowOverlap="1">
                <wp:simplePos x="0" y="0"/>
                <wp:positionH relativeFrom="column">
                  <wp:posOffset>2176145</wp:posOffset>
                </wp:positionH>
                <wp:positionV relativeFrom="paragraph">
                  <wp:posOffset>92710</wp:posOffset>
                </wp:positionV>
                <wp:extent cx="1367155" cy="0"/>
                <wp:effectExtent l="13970" t="54610" r="19050" b="596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435F9" id="AutoShape 29" o:spid="_x0000_s1026" type="#_x0000_t32" style="position:absolute;left:0;text-align:left;margin-left:171.35pt;margin-top:7.3pt;width:107.6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sFNgIAAF8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">
                <v:stroke endarrow="block"/>
              </v:shape>
            </w:pict>
          </mc:Fallback>
        </mc:AlternateContent>
      </w:r>
      <w:r w:rsidR="00577534" w:rsidRPr="007D1132">
        <w:rPr>
          <w:rFonts w:hint="eastAsia"/>
          <w:sz w:val="22"/>
        </w:rPr>
        <w:t xml:space="preserve">　　⑥　喉頭を全摘出したもの　　　　　　　　　　　　　　　　　　　　　　　その日</w:t>
      </w:r>
    </w:p>
    <w:p w:rsidR="00577534" w:rsidRPr="007D1132" w:rsidRDefault="008A2520" w:rsidP="00577534">
      <w:pPr>
        <w:rPr>
          <w:sz w:val="22"/>
        </w:rPr>
      </w:pPr>
      <w:r>
        <w:rPr>
          <w:noProof/>
          <w:sz w:val="22"/>
        </w:rPr>
        <mc:AlternateContent>
          <mc:Choice Requires="wps">
            <w:drawing>
              <wp:anchor distT="0" distB="0" distL="114300" distR="114300" simplePos="0" relativeHeight="251654144" behindDoc="0" locked="0" layoutInCell="1" allowOverlap="1">
                <wp:simplePos x="0" y="0"/>
                <wp:positionH relativeFrom="column">
                  <wp:posOffset>2867025</wp:posOffset>
                </wp:positionH>
                <wp:positionV relativeFrom="paragraph">
                  <wp:posOffset>99695</wp:posOffset>
                </wp:positionV>
                <wp:extent cx="415290" cy="0"/>
                <wp:effectExtent l="9525" t="61595" r="22860" b="52705"/>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68AED" id="AutoShape 30" o:spid="_x0000_s1026" type="#_x0000_t32" style="position:absolute;left:0;text-align:left;margin-left:225.75pt;margin-top:7.85pt;width:32.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">
                <v:stroke endarrow="block"/>
              </v:shape>
            </w:pict>
          </mc:Fallback>
        </mc:AlternateContent>
      </w:r>
      <w:r w:rsidR="00577534" w:rsidRPr="007D1132">
        <w:rPr>
          <w:rFonts w:hint="eastAsia"/>
          <w:sz w:val="22"/>
        </w:rPr>
        <w:t xml:space="preserve">　　⑦　在宅酸素療法を行っている場合　　　　　　　　　　在宅酸素療法を開始した日</w:t>
      </w:r>
    </w:p>
    <w:p w:rsidR="00577534" w:rsidRPr="007D1132" w:rsidRDefault="00577534" w:rsidP="00577534">
      <w:pPr>
        <w:rPr>
          <w:sz w:val="22"/>
        </w:rPr>
      </w:pPr>
    </w:p>
    <w:p w:rsidR="00577534" w:rsidRPr="00577534" w:rsidRDefault="001D4C19" w:rsidP="001D4C19">
      <w:pPr>
        <w:ind w:leftChars="-200" w:left="-420" w:firstLineChars="200" w:firstLine="442"/>
        <w:rPr>
          <w:rFonts w:ascii="ＭＳ ゴシック" w:eastAsia="ＭＳ ゴシック" w:hAnsi="ＭＳ ゴシック"/>
          <w:b/>
          <w:sz w:val="22"/>
        </w:rPr>
      </w:pPr>
      <w:r>
        <w:rPr>
          <w:rFonts w:ascii="ＭＳ ゴシック" w:eastAsia="ＭＳ ゴシック" w:hAnsi="ＭＳ ゴシック" w:hint="eastAsia"/>
          <w:b/>
          <w:sz w:val="22"/>
        </w:rPr>
        <w:t>（２）</w:t>
      </w:r>
      <w:r w:rsidR="002757EA">
        <w:rPr>
          <w:rFonts w:ascii="ＭＳ ゴシック" w:eastAsia="ＭＳ ゴシック" w:hAnsi="ＭＳ ゴシック" w:hint="eastAsia"/>
          <w:b/>
          <w:sz w:val="22"/>
        </w:rPr>
        <w:t xml:space="preserve">　</w:t>
      </w:r>
      <w:r w:rsidR="00577534" w:rsidRPr="00577534">
        <w:rPr>
          <w:rFonts w:ascii="ＭＳ ゴシック" w:eastAsia="ＭＳ ゴシック" w:hAnsi="ＭＳ ゴシック" w:hint="eastAsia"/>
          <w:b/>
          <w:sz w:val="22"/>
        </w:rPr>
        <w:t>事後重症制度について</w:t>
      </w:r>
    </w:p>
    <w:p w:rsidR="00577534" w:rsidRPr="007D1132" w:rsidRDefault="00577534" w:rsidP="002757EA">
      <w:pPr>
        <w:ind w:leftChars="400" w:left="840"/>
        <w:rPr>
          <w:sz w:val="22"/>
        </w:rPr>
      </w:pPr>
      <w:r w:rsidRPr="007D1132">
        <w:rPr>
          <w:rFonts w:hint="eastAsia"/>
          <w:sz w:val="22"/>
        </w:rPr>
        <w:t>「障害認定日」の時点では、障害等級の１級から３級に該当する程度の障害状態になかったが、その後６５歳に達する日の前日までに障害状態となった（「事後重症」という）場合は、その時点から請求が出来ます。</w:t>
      </w:r>
    </w:p>
    <w:p w:rsidR="00577534" w:rsidRPr="007D1132" w:rsidRDefault="008A2520" w:rsidP="00577534">
      <w:pPr>
        <w:rPr>
          <w:sz w:val="22"/>
        </w:rPr>
      </w:pPr>
      <w:r>
        <w:rPr>
          <w:noProof/>
          <w:sz w:val="22"/>
        </w:rPr>
        <mc:AlternateContent>
          <mc:Choice Requires="wps">
            <w:drawing>
              <wp:anchor distT="0" distB="0" distL="114300" distR="114300" simplePos="0" relativeHeight="251658240" behindDoc="0" locked="0" layoutInCell="1" allowOverlap="1">
                <wp:simplePos x="0" y="0"/>
                <wp:positionH relativeFrom="column">
                  <wp:posOffset>132715</wp:posOffset>
                </wp:positionH>
                <wp:positionV relativeFrom="paragraph">
                  <wp:posOffset>222885</wp:posOffset>
                </wp:positionV>
                <wp:extent cx="2922905" cy="413385"/>
                <wp:effectExtent l="8890" t="13335" r="11430" b="11430"/>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2905" cy="413385"/>
                        </a:xfrm>
                        <a:prstGeom prst="roundRect">
                          <a:avLst>
                            <a:gd name="adj" fmla="val 16667"/>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4C19" w:rsidRPr="00840D03" w:rsidRDefault="00840D03" w:rsidP="001D4C19">
                            <w:pPr>
                              <w:jc w:val="center"/>
                              <w:rPr>
                                <w:sz w:val="22"/>
                                <w:szCs w:val="22"/>
                              </w:rPr>
                            </w:pPr>
                            <w:r>
                              <w:rPr>
                                <w:rFonts w:hint="eastAsia"/>
                                <w:sz w:val="22"/>
                                <w:szCs w:val="22"/>
                              </w:rPr>
                              <w:t xml:space="preserve">  </w:t>
                            </w:r>
                            <w:r w:rsidR="001D4C19" w:rsidRPr="00840D03">
                              <w:rPr>
                                <w:rFonts w:hint="eastAsia"/>
                                <w:sz w:val="22"/>
                                <w:szCs w:val="22"/>
                              </w:rPr>
                              <w:t>障害厚生年金の請求を行う</w:t>
                            </w:r>
                            <w:r w:rsidRPr="00840D03">
                              <w:rPr>
                                <w:rFonts w:hint="eastAsia"/>
                                <w:sz w:val="22"/>
                                <w:szCs w:val="22"/>
                              </w:rPr>
                              <w:t>に</w:t>
                            </w:r>
                            <w:r w:rsidR="001D4C19" w:rsidRPr="00840D03">
                              <w:rPr>
                                <w:rFonts w:hint="eastAsia"/>
                                <w:sz w:val="22"/>
                                <w:szCs w:val="22"/>
                              </w:rPr>
                              <w:t>は、障害等級の認定を受ける必要があります。</w:t>
                            </w:r>
                          </w:p>
                          <w:p w:rsidR="001D4C19" w:rsidRDefault="001D4C19" w:rsidP="001D4C19">
                            <w:pPr>
                              <w:ind w:leftChars="-50" w:left="-105" w:firstLineChars="300" w:firstLine="660"/>
                              <w:jc w:val="left"/>
                              <w:rPr>
                                <w:rFonts w:hint="eastAsia"/>
                                <w:sz w:val="22"/>
                              </w:rPr>
                            </w:pPr>
                            <w:r w:rsidRPr="007D1132">
                              <w:rPr>
                                <w:rFonts w:hint="eastAsia"/>
                                <w:sz w:val="22"/>
                              </w:rPr>
                              <w:t>請求を希望される方は電話等でご相談ください。</w:t>
                            </w:r>
                          </w:p>
                          <w:p w:rsidR="001D4C19" w:rsidRPr="007D1132" w:rsidRDefault="001D4C19" w:rsidP="001D4C19">
                            <w:pPr>
                              <w:ind w:firstLineChars="300" w:firstLine="660"/>
                              <w:jc w:val="center"/>
                              <w:rPr>
                                <w:sz w:val="22"/>
                              </w:rPr>
                            </w:pPr>
                            <w:r>
                              <w:rPr>
                                <w:rFonts w:hint="eastAsia"/>
                                <w:sz w:val="22"/>
                              </w:rPr>
                              <w:t>公立学校共済組合千葉支部年金班　０４３－２２３－４１１６</w:t>
                            </w:r>
                          </w:p>
                          <w:p w:rsidR="001D4C19" w:rsidRPr="001D4C19" w:rsidRDefault="001D4C19" w:rsidP="001D4C19">
                            <w:pPr>
                              <w:jc w:val="cente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27" style="position:absolute;left:0;text-align:left;margin-left:10.45pt;margin-top:17.55pt;width:230.15pt;height:3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" filled="f">
                <v:textbox inset="5.85pt,.7pt,5.85pt,.7pt">
                  <w:txbxContent>
                    <w:p w:rsidR="001D4C19" w:rsidRPr="00840D03" w:rsidRDefault="00840D03" w:rsidP="001D4C19">
                      <w:pPr>
                        <w:jc w:val="center"/>
                        <w:rPr>
                          <w:sz w:val="22"/>
                          <w:szCs w:val="22"/>
                        </w:rPr>
                      </w:pPr>
                      <w:r>
                        <w:rPr>
                          <w:rFonts w:hint="eastAsia"/>
                          <w:sz w:val="22"/>
                          <w:szCs w:val="22"/>
                        </w:rPr>
                        <w:t xml:space="preserve">  </w:t>
                      </w:r>
                      <w:r w:rsidR="001D4C19" w:rsidRPr="00840D03">
                        <w:rPr>
                          <w:rFonts w:hint="eastAsia"/>
                          <w:sz w:val="22"/>
                          <w:szCs w:val="22"/>
                        </w:rPr>
                        <w:t>障害厚生年金の請求を行う</w:t>
                      </w:r>
                      <w:r w:rsidRPr="00840D03">
                        <w:rPr>
                          <w:rFonts w:hint="eastAsia"/>
                          <w:sz w:val="22"/>
                          <w:szCs w:val="22"/>
                        </w:rPr>
                        <w:t>に</w:t>
                      </w:r>
                      <w:r w:rsidR="001D4C19" w:rsidRPr="00840D03">
                        <w:rPr>
                          <w:rFonts w:hint="eastAsia"/>
                          <w:sz w:val="22"/>
                          <w:szCs w:val="22"/>
                        </w:rPr>
                        <w:t>は、障害等級の認定を受ける必要があります。</w:t>
                      </w:r>
                    </w:p>
                    <w:p w:rsidR="001D4C19" w:rsidRDefault="001D4C19" w:rsidP="001D4C19">
                      <w:pPr>
                        <w:ind w:leftChars="-50" w:left="-105" w:firstLineChars="300" w:firstLine="660"/>
                        <w:jc w:val="left"/>
                        <w:rPr>
                          <w:rFonts w:hint="eastAsia"/>
                          <w:sz w:val="22"/>
                        </w:rPr>
                      </w:pPr>
                      <w:r w:rsidRPr="007D1132">
                        <w:rPr>
                          <w:rFonts w:hint="eastAsia"/>
                          <w:sz w:val="22"/>
                        </w:rPr>
                        <w:t>請求を希望される方は電話等でご相談ください。</w:t>
                      </w:r>
                    </w:p>
                    <w:p w:rsidR="001D4C19" w:rsidRPr="007D1132" w:rsidRDefault="001D4C19" w:rsidP="001D4C19">
                      <w:pPr>
                        <w:ind w:firstLineChars="300" w:firstLine="660"/>
                        <w:jc w:val="center"/>
                        <w:rPr>
                          <w:sz w:val="22"/>
                        </w:rPr>
                      </w:pPr>
                      <w:r>
                        <w:rPr>
                          <w:rFonts w:hint="eastAsia"/>
                          <w:sz w:val="22"/>
                        </w:rPr>
                        <w:t>公立学校共済組合千葉支部年金班　０４３－２２３－４１１６</w:t>
                      </w:r>
                    </w:p>
                    <w:p w:rsidR="001D4C19" w:rsidRPr="001D4C19" w:rsidRDefault="001D4C19" w:rsidP="001D4C19">
                      <w:pPr>
                        <w:jc w:val="center"/>
                        <w:rPr>
                          <w:rFonts w:hint="eastAsia"/>
                        </w:rPr>
                      </w:pPr>
                    </w:p>
                  </w:txbxContent>
                </v:textbox>
              </v:roundrect>
            </w:pict>
          </mc:Fallback>
        </mc:AlternateContent>
      </w:r>
    </w:p>
    <w:p w:rsidR="00577534" w:rsidRPr="007D1132" w:rsidRDefault="00577534" w:rsidP="00577534">
      <w:pPr>
        <w:rPr>
          <w:sz w:val="22"/>
        </w:rPr>
      </w:pPr>
    </w:p>
    <w:p w:rsidR="0005064B" w:rsidRDefault="0005064B" w:rsidP="005C07A5"/>
    <w:p w:rsidR="001D4C19" w:rsidRDefault="001D4C19" w:rsidP="005C07A5"/>
    <w:p w:rsidR="001D4C19" w:rsidRDefault="001D4C19" w:rsidP="005C07A5"/>
    <w:p w:rsidR="001D4C19" w:rsidRDefault="001D4C19" w:rsidP="005C07A5"/>
    <w:p w:rsidR="001D4C19" w:rsidRDefault="001D4C19" w:rsidP="005C07A5"/>
    <w:p w:rsidR="006D0201" w:rsidRDefault="006D0201" w:rsidP="005C07A5">
      <w:pPr>
        <w:rPr>
          <w:rFonts w:hint="eastAsia"/>
        </w:rPr>
      </w:pPr>
    </w:p>
    <w:p w:rsidR="00356514" w:rsidRDefault="001D4C19" w:rsidP="00356514">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５</w:t>
      </w:r>
      <w:r w:rsidR="00356514" w:rsidRPr="00AE0401">
        <w:rPr>
          <w:rFonts w:ascii="ＭＳ ゴシック" w:eastAsia="ＭＳ ゴシック" w:hAnsi="ＭＳ ゴシック" w:hint="eastAsia"/>
          <w:b/>
          <w:sz w:val="28"/>
          <w:szCs w:val="28"/>
        </w:rPr>
        <w:t xml:space="preserve">　遺族厚生年金について</w:t>
      </w:r>
    </w:p>
    <w:p w:rsidR="00356514" w:rsidRPr="00356514" w:rsidRDefault="00356514" w:rsidP="00356514">
      <w:pPr>
        <w:rPr>
          <w:sz w:val="22"/>
          <w:szCs w:val="22"/>
        </w:rPr>
      </w:pPr>
      <w:r>
        <w:rPr>
          <w:rFonts w:hint="eastAsia"/>
        </w:rPr>
        <w:t xml:space="preserve">　</w:t>
      </w:r>
      <w:r w:rsidRPr="00356514">
        <w:rPr>
          <w:rFonts w:hint="eastAsia"/>
          <w:sz w:val="22"/>
          <w:szCs w:val="22"/>
        </w:rPr>
        <w:t>遺族厚生年金とは、組合員が在職中又は退職後に死亡したときに、遺族に支給される年金です。加えて、子のある配偶者には、遺族基礎年金が併せて支給されます。</w:t>
      </w:r>
    </w:p>
    <w:p w:rsidR="00356514" w:rsidRPr="00356514" w:rsidRDefault="00356514" w:rsidP="00356514">
      <w:pPr>
        <w:rPr>
          <w:sz w:val="22"/>
          <w:szCs w:val="22"/>
        </w:rPr>
      </w:pPr>
    </w:p>
    <w:p w:rsidR="00356514" w:rsidRPr="00AE0401" w:rsidRDefault="00356514" w:rsidP="00356514">
      <w:pPr>
        <w:rPr>
          <w:rFonts w:ascii="ＭＳ ゴシック" w:eastAsia="ＭＳ ゴシック" w:hAnsi="ＭＳ ゴシック"/>
          <w:b/>
          <w:sz w:val="22"/>
          <w:szCs w:val="22"/>
        </w:rPr>
      </w:pPr>
      <w:r w:rsidRPr="00AE0401">
        <w:rPr>
          <w:rFonts w:ascii="ＭＳ ゴシック" w:eastAsia="ＭＳ ゴシック" w:hAnsi="ＭＳ ゴシック" w:hint="eastAsia"/>
          <w:b/>
          <w:sz w:val="22"/>
          <w:szCs w:val="22"/>
        </w:rPr>
        <w:t>（１）遺族厚生年金の支給要件</w:t>
      </w:r>
    </w:p>
    <w:p w:rsidR="00356514" w:rsidRPr="00356514" w:rsidRDefault="00356514" w:rsidP="00356514">
      <w:pPr>
        <w:ind w:firstLineChars="300" w:firstLine="660"/>
        <w:rPr>
          <w:sz w:val="22"/>
          <w:szCs w:val="22"/>
        </w:rPr>
      </w:pPr>
      <w:r w:rsidRPr="00356514">
        <w:rPr>
          <w:rFonts w:hint="eastAsia"/>
          <w:sz w:val="22"/>
          <w:szCs w:val="22"/>
        </w:rPr>
        <w:t>①組合員が在職中に死亡したとき</w:t>
      </w:r>
    </w:p>
    <w:p w:rsidR="00356514" w:rsidRPr="00356514" w:rsidRDefault="00356514" w:rsidP="00356514">
      <w:pPr>
        <w:ind w:firstLineChars="300" w:firstLine="660"/>
        <w:rPr>
          <w:sz w:val="22"/>
          <w:szCs w:val="22"/>
        </w:rPr>
      </w:pPr>
      <w:r w:rsidRPr="00356514">
        <w:rPr>
          <w:rFonts w:hint="eastAsia"/>
          <w:sz w:val="22"/>
          <w:szCs w:val="22"/>
        </w:rPr>
        <w:t>②退職後に、組合員であった間の傷病が原因で、初診日から５年以内に死亡したとき</w:t>
      </w:r>
    </w:p>
    <w:p w:rsidR="00356514" w:rsidRPr="00356514" w:rsidRDefault="00356514" w:rsidP="00356514">
      <w:pPr>
        <w:ind w:firstLineChars="300" w:firstLine="660"/>
        <w:rPr>
          <w:sz w:val="22"/>
          <w:szCs w:val="22"/>
        </w:rPr>
      </w:pPr>
      <w:r w:rsidRPr="00356514">
        <w:rPr>
          <w:rFonts w:hint="eastAsia"/>
          <w:sz w:val="22"/>
          <w:szCs w:val="22"/>
        </w:rPr>
        <w:t>③障害等級が１級又は２級の障害厚生年金等の受給権者が死亡したとき</w:t>
      </w:r>
    </w:p>
    <w:p w:rsidR="00356514" w:rsidRPr="00356514" w:rsidRDefault="00356514" w:rsidP="00356514">
      <w:pPr>
        <w:ind w:firstLineChars="300" w:firstLine="660"/>
        <w:rPr>
          <w:sz w:val="22"/>
          <w:szCs w:val="22"/>
        </w:rPr>
      </w:pPr>
      <w:r w:rsidRPr="00356514">
        <w:rPr>
          <w:rFonts w:hint="eastAsia"/>
          <w:sz w:val="22"/>
          <w:szCs w:val="22"/>
        </w:rPr>
        <w:t>④組合員期間等が２５年以上の者が死亡したとき</w:t>
      </w:r>
    </w:p>
    <w:p w:rsidR="00356514" w:rsidRPr="00356514" w:rsidRDefault="00356514" w:rsidP="00356514">
      <w:pPr>
        <w:ind w:firstLineChars="400" w:firstLine="880"/>
        <w:rPr>
          <w:sz w:val="22"/>
          <w:szCs w:val="22"/>
        </w:rPr>
      </w:pPr>
      <w:r w:rsidRPr="00356514">
        <w:rPr>
          <w:rFonts w:hint="eastAsia"/>
          <w:sz w:val="22"/>
          <w:szCs w:val="22"/>
        </w:rPr>
        <w:t>※①②については保険料納付要件あり</w:t>
      </w:r>
    </w:p>
    <w:p w:rsidR="00356514" w:rsidRDefault="00356514" w:rsidP="00356514">
      <w:pPr>
        <w:rPr>
          <w:sz w:val="22"/>
          <w:szCs w:val="22"/>
        </w:rPr>
      </w:pPr>
    </w:p>
    <w:p w:rsidR="00356514" w:rsidRPr="00AE0401" w:rsidRDefault="00356514" w:rsidP="00356514">
      <w:pPr>
        <w:rPr>
          <w:rFonts w:ascii="ＭＳ ゴシック" w:eastAsia="ＭＳ ゴシック" w:hAnsi="ＭＳ ゴシック"/>
          <w:b/>
          <w:sz w:val="22"/>
          <w:szCs w:val="22"/>
        </w:rPr>
      </w:pPr>
      <w:r w:rsidRPr="00AE0401">
        <w:rPr>
          <w:rFonts w:ascii="ＭＳ ゴシック" w:eastAsia="ＭＳ ゴシック" w:hAnsi="ＭＳ ゴシック" w:hint="eastAsia"/>
          <w:b/>
          <w:sz w:val="22"/>
          <w:szCs w:val="22"/>
        </w:rPr>
        <w:t>（２）遺族の範囲</w:t>
      </w:r>
    </w:p>
    <w:p w:rsidR="00356514" w:rsidRPr="00356514" w:rsidRDefault="00356514" w:rsidP="00356514">
      <w:pPr>
        <w:ind w:left="440" w:hangingChars="200" w:hanging="440"/>
        <w:rPr>
          <w:sz w:val="22"/>
          <w:szCs w:val="22"/>
        </w:rPr>
      </w:pPr>
      <w:r w:rsidRPr="00356514">
        <w:rPr>
          <w:rFonts w:hint="eastAsia"/>
          <w:sz w:val="22"/>
          <w:szCs w:val="22"/>
        </w:rPr>
        <w:t xml:space="preserve">　　　遺族厚生年金を受給できる遺族とは、組合員又は組合員であった者の死亡当時、その者によって生計を維持していた次の者をいいます。なお、上順位の者に支給される場合、下順位の者には支給されません。</w:t>
      </w:r>
    </w:p>
    <w:p w:rsidR="00356514" w:rsidRPr="00356514" w:rsidRDefault="008A2520" w:rsidP="00356514">
      <w:pPr>
        <w:rPr>
          <w:sz w:val="22"/>
          <w:szCs w:val="22"/>
        </w:rPr>
      </w:pPr>
      <w:r w:rsidRPr="00356514">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2225040</wp:posOffset>
                </wp:positionH>
                <wp:positionV relativeFrom="paragraph">
                  <wp:posOffset>177800</wp:posOffset>
                </wp:positionV>
                <wp:extent cx="1847215" cy="777240"/>
                <wp:effectExtent l="0" t="0" r="4445" b="0"/>
                <wp:wrapNone/>
                <wp:docPr id="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215"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5EE8" w:rsidRDefault="001B5EE8" w:rsidP="00356514">
                            <w:pPr>
                              <w:spacing w:line="240" w:lineRule="exact"/>
                              <w:rPr>
                                <w:sz w:val="18"/>
                                <w:szCs w:val="18"/>
                              </w:rPr>
                            </w:pPr>
                            <w:r w:rsidRPr="00444900">
                              <w:rPr>
                                <w:rFonts w:hint="eastAsia"/>
                                <w:sz w:val="18"/>
                                <w:szCs w:val="18"/>
                              </w:rPr>
                              <w:t>※１</w:t>
                            </w:r>
                            <w:r>
                              <w:rPr>
                                <w:rFonts w:hint="eastAsia"/>
                                <w:sz w:val="18"/>
                                <w:szCs w:val="18"/>
                              </w:rPr>
                              <w:t xml:space="preserve">　</w:t>
                            </w:r>
                            <w:r w:rsidRPr="00444900">
                              <w:rPr>
                                <w:rFonts w:hint="eastAsia"/>
                                <w:sz w:val="18"/>
                                <w:szCs w:val="18"/>
                              </w:rPr>
                              <w:t>子及び孫については次のいずれかに該当</w:t>
                            </w:r>
                            <w:r>
                              <w:rPr>
                                <w:rFonts w:hint="eastAsia"/>
                                <w:sz w:val="18"/>
                                <w:szCs w:val="18"/>
                              </w:rPr>
                              <w:t>する未婚の者に限</w:t>
                            </w:r>
                          </w:p>
                          <w:p w:rsidR="001B5EE8" w:rsidRDefault="001B5EE8" w:rsidP="00356514">
                            <w:pPr>
                              <w:spacing w:line="240" w:lineRule="exact"/>
                              <w:ind w:firstLineChars="300" w:firstLine="540"/>
                              <w:rPr>
                                <w:sz w:val="18"/>
                                <w:szCs w:val="18"/>
                              </w:rPr>
                            </w:pPr>
                            <w:r>
                              <w:rPr>
                                <w:rFonts w:hint="eastAsia"/>
                                <w:sz w:val="18"/>
                                <w:szCs w:val="18"/>
                              </w:rPr>
                              <w:t>られる。</w:t>
                            </w:r>
                          </w:p>
                          <w:p w:rsidR="001B5EE8" w:rsidRDefault="001B5EE8" w:rsidP="00356514">
                            <w:pPr>
                              <w:spacing w:line="240" w:lineRule="exact"/>
                              <w:ind w:firstLineChars="300" w:firstLine="540"/>
                              <w:rPr>
                                <w:sz w:val="18"/>
                                <w:szCs w:val="18"/>
                              </w:rPr>
                            </w:pPr>
                            <w:r>
                              <w:rPr>
                                <w:rFonts w:hint="eastAsia"/>
                                <w:sz w:val="18"/>
                                <w:szCs w:val="18"/>
                              </w:rPr>
                              <w:t xml:space="preserve">ア　</w:t>
                            </w:r>
                            <w:r>
                              <w:rPr>
                                <w:rFonts w:hint="eastAsia"/>
                                <w:sz w:val="18"/>
                                <w:szCs w:val="18"/>
                              </w:rPr>
                              <w:t>18</w:t>
                            </w:r>
                            <w:r>
                              <w:rPr>
                                <w:rFonts w:hint="eastAsia"/>
                                <w:sz w:val="18"/>
                                <w:szCs w:val="18"/>
                              </w:rPr>
                              <w:t>歳到達年度の末日（高校卒業）までの間にあること</w:t>
                            </w:r>
                          </w:p>
                          <w:p w:rsidR="001B5EE8" w:rsidRDefault="001B5EE8" w:rsidP="00356514">
                            <w:pPr>
                              <w:spacing w:line="240" w:lineRule="exact"/>
                              <w:ind w:firstLineChars="300" w:firstLine="540"/>
                              <w:rPr>
                                <w:sz w:val="18"/>
                                <w:szCs w:val="18"/>
                              </w:rPr>
                            </w:pPr>
                            <w:r>
                              <w:rPr>
                                <w:rFonts w:hint="eastAsia"/>
                                <w:sz w:val="18"/>
                                <w:szCs w:val="18"/>
                              </w:rPr>
                              <w:t xml:space="preserve">イ　</w:t>
                            </w:r>
                            <w:r>
                              <w:rPr>
                                <w:rFonts w:hint="eastAsia"/>
                                <w:sz w:val="18"/>
                                <w:szCs w:val="18"/>
                              </w:rPr>
                              <w:t>20</w:t>
                            </w:r>
                            <w:r>
                              <w:rPr>
                                <w:rFonts w:hint="eastAsia"/>
                                <w:sz w:val="18"/>
                                <w:szCs w:val="18"/>
                              </w:rPr>
                              <w:t>歳未満で障害等級１級もしくは２級に該当する障</w:t>
                            </w:r>
                          </w:p>
                          <w:p w:rsidR="001B5EE8" w:rsidRDefault="001B5EE8" w:rsidP="00356514">
                            <w:pPr>
                              <w:spacing w:line="240" w:lineRule="exact"/>
                              <w:ind w:firstLineChars="500" w:firstLine="900"/>
                              <w:rPr>
                                <w:sz w:val="18"/>
                                <w:szCs w:val="18"/>
                              </w:rPr>
                            </w:pPr>
                            <w:r>
                              <w:rPr>
                                <w:rFonts w:hint="eastAsia"/>
                                <w:sz w:val="18"/>
                                <w:szCs w:val="18"/>
                              </w:rPr>
                              <w:t>害の状態にあること</w:t>
                            </w:r>
                          </w:p>
                          <w:p w:rsidR="001B5EE8" w:rsidRDefault="001B5EE8" w:rsidP="00356514">
                            <w:pPr>
                              <w:spacing w:line="240" w:lineRule="exact"/>
                              <w:rPr>
                                <w:sz w:val="18"/>
                                <w:szCs w:val="18"/>
                              </w:rPr>
                            </w:pPr>
                            <w:r>
                              <w:rPr>
                                <w:rFonts w:hint="eastAsia"/>
                                <w:sz w:val="18"/>
                                <w:szCs w:val="18"/>
                              </w:rPr>
                              <w:t>※２　夫、父母、祖父母については受給権発生時</w:t>
                            </w:r>
                            <w:r>
                              <w:rPr>
                                <w:rFonts w:hint="eastAsia"/>
                                <w:sz w:val="18"/>
                                <w:szCs w:val="18"/>
                              </w:rPr>
                              <w:t>55</w:t>
                            </w:r>
                            <w:r>
                              <w:rPr>
                                <w:rFonts w:hint="eastAsia"/>
                                <w:sz w:val="18"/>
                                <w:szCs w:val="18"/>
                              </w:rPr>
                              <w:t>歳以上（支給</w:t>
                            </w:r>
                          </w:p>
                          <w:p w:rsidR="001B5EE8" w:rsidRDefault="001B5EE8" w:rsidP="00356514">
                            <w:pPr>
                              <w:spacing w:line="240" w:lineRule="exact"/>
                              <w:ind w:firstLineChars="300" w:firstLine="540"/>
                              <w:rPr>
                                <w:sz w:val="18"/>
                                <w:szCs w:val="18"/>
                              </w:rPr>
                            </w:pPr>
                            <w:r>
                              <w:rPr>
                                <w:rFonts w:hint="eastAsia"/>
                                <w:sz w:val="18"/>
                                <w:szCs w:val="18"/>
                              </w:rPr>
                              <w:t>開始は</w:t>
                            </w:r>
                            <w:r>
                              <w:rPr>
                                <w:rFonts w:hint="eastAsia"/>
                                <w:sz w:val="18"/>
                                <w:szCs w:val="18"/>
                              </w:rPr>
                              <w:t>60</w:t>
                            </w:r>
                            <w:r>
                              <w:rPr>
                                <w:rFonts w:hint="eastAsia"/>
                                <w:sz w:val="18"/>
                                <w:szCs w:val="18"/>
                              </w:rPr>
                              <w:t>歳）</w:t>
                            </w:r>
                          </w:p>
                          <w:p w:rsidR="001B5EE8" w:rsidRDefault="001B5EE8" w:rsidP="00356514">
                            <w:pPr>
                              <w:spacing w:line="240" w:lineRule="exact"/>
                              <w:ind w:firstLineChars="300" w:firstLine="540"/>
                              <w:rPr>
                                <w:sz w:val="18"/>
                                <w:szCs w:val="18"/>
                              </w:rPr>
                            </w:pPr>
                            <w:r>
                              <w:rPr>
                                <w:rFonts w:hint="eastAsia"/>
                                <w:sz w:val="18"/>
                                <w:szCs w:val="18"/>
                              </w:rPr>
                              <w:t>30</w:t>
                            </w:r>
                            <w:r>
                              <w:rPr>
                                <w:rFonts w:hint="eastAsia"/>
                                <w:sz w:val="18"/>
                                <w:szCs w:val="18"/>
                              </w:rPr>
                              <w:t>歳未満で子のない妻が遺族となる場合は、</w:t>
                            </w:r>
                            <w:r>
                              <w:rPr>
                                <w:rFonts w:hint="eastAsia"/>
                                <w:sz w:val="18"/>
                                <w:szCs w:val="18"/>
                              </w:rPr>
                              <w:t>5</w:t>
                            </w:r>
                            <w:r>
                              <w:rPr>
                                <w:rFonts w:hint="eastAsia"/>
                                <w:sz w:val="18"/>
                                <w:szCs w:val="18"/>
                              </w:rPr>
                              <w:t>年間の有期</w:t>
                            </w:r>
                          </w:p>
                          <w:p w:rsidR="001B5EE8" w:rsidRPr="00444900" w:rsidRDefault="001B5EE8" w:rsidP="00356514">
                            <w:pPr>
                              <w:spacing w:line="240" w:lineRule="exact"/>
                              <w:ind w:firstLineChars="300" w:firstLine="540"/>
                              <w:rPr>
                                <w:sz w:val="18"/>
                                <w:szCs w:val="18"/>
                              </w:rPr>
                            </w:pPr>
                            <w:r>
                              <w:rPr>
                                <w:rFonts w:hint="eastAsia"/>
                                <w:sz w:val="18"/>
                                <w:szCs w:val="18"/>
                              </w:rPr>
                              <w:t>支給となる。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8" style="position:absolute;left:0;text-align:left;margin-left:175.2pt;margin-top:14pt;width:145.45pt;height: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" stroked="f">
                <v:textbox inset="5.85pt,.7pt,5.85pt,.7pt">
                  <w:txbxContent>
                    <w:p w:rsidR="001B5EE8" w:rsidRDefault="001B5EE8" w:rsidP="00356514">
                      <w:pPr>
                        <w:spacing w:line="240" w:lineRule="exact"/>
                        <w:rPr>
                          <w:sz w:val="18"/>
                          <w:szCs w:val="18"/>
                        </w:rPr>
                      </w:pPr>
                      <w:r w:rsidRPr="00444900">
                        <w:rPr>
                          <w:rFonts w:hint="eastAsia"/>
                          <w:sz w:val="18"/>
                          <w:szCs w:val="18"/>
                        </w:rPr>
                        <w:t>※１</w:t>
                      </w:r>
                      <w:r>
                        <w:rPr>
                          <w:rFonts w:hint="eastAsia"/>
                          <w:sz w:val="18"/>
                          <w:szCs w:val="18"/>
                        </w:rPr>
                        <w:t xml:space="preserve">　</w:t>
                      </w:r>
                      <w:r w:rsidRPr="00444900">
                        <w:rPr>
                          <w:rFonts w:hint="eastAsia"/>
                          <w:sz w:val="18"/>
                          <w:szCs w:val="18"/>
                        </w:rPr>
                        <w:t>子及び孫については次のいずれかに該当</w:t>
                      </w:r>
                      <w:r>
                        <w:rPr>
                          <w:rFonts w:hint="eastAsia"/>
                          <w:sz w:val="18"/>
                          <w:szCs w:val="18"/>
                        </w:rPr>
                        <w:t>する未婚の者に限</w:t>
                      </w:r>
                    </w:p>
                    <w:p w:rsidR="001B5EE8" w:rsidRDefault="001B5EE8" w:rsidP="00356514">
                      <w:pPr>
                        <w:spacing w:line="240" w:lineRule="exact"/>
                        <w:ind w:firstLineChars="300" w:firstLine="540"/>
                        <w:rPr>
                          <w:sz w:val="18"/>
                          <w:szCs w:val="18"/>
                        </w:rPr>
                      </w:pPr>
                      <w:r>
                        <w:rPr>
                          <w:rFonts w:hint="eastAsia"/>
                          <w:sz w:val="18"/>
                          <w:szCs w:val="18"/>
                        </w:rPr>
                        <w:t>られる。</w:t>
                      </w:r>
                    </w:p>
                    <w:p w:rsidR="001B5EE8" w:rsidRDefault="001B5EE8" w:rsidP="00356514">
                      <w:pPr>
                        <w:spacing w:line="240" w:lineRule="exact"/>
                        <w:ind w:firstLineChars="300" w:firstLine="540"/>
                        <w:rPr>
                          <w:sz w:val="18"/>
                          <w:szCs w:val="18"/>
                        </w:rPr>
                      </w:pPr>
                      <w:r>
                        <w:rPr>
                          <w:rFonts w:hint="eastAsia"/>
                          <w:sz w:val="18"/>
                          <w:szCs w:val="18"/>
                        </w:rPr>
                        <w:t xml:space="preserve">ア　</w:t>
                      </w:r>
                      <w:r>
                        <w:rPr>
                          <w:rFonts w:hint="eastAsia"/>
                          <w:sz w:val="18"/>
                          <w:szCs w:val="18"/>
                        </w:rPr>
                        <w:t>18</w:t>
                      </w:r>
                      <w:r>
                        <w:rPr>
                          <w:rFonts w:hint="eastAsia"/>
                          <w:sz w:val="18"/>
                          <w:szCs w:val="18"/>
                        </w:rPr>
                        <w:t>歳到達年度の末日（高校卒業）までの間にあること</w:t>
                      </w:r>
                    </w:p>
                    <w:p w:rsidR="001B5EE8" w:rsidRDefault="001B5EE8" w:rsidP="00356514">
                      <w:pPr>
                        <w:spacing w:line="240" w:lineRule="exact"/>
                        <w:ind w:firstLineChars="300" w:firstLine="540"/>
                        <w:rPr>
                          <w:sz w:val="18"/>
                          <w:szCs w:val="18"/>
                        </w:rPr>
                      </w:pPr>
                      <w:r>
                        <w:rPr>
                          <w:rFonts w:hint="eastAsia"/>
                          <w:sz w:val="18"/>
                          <w:szCs w:val="18"/>
                        </w:rPr>
                        <w:t xml:space="preserve">イ　</w:t>
                      </w:r>
                      <w:r>
                        <w:rPr>
                          <w:rFonts w:hint="eastAsia"/>
                          <w:sz w:val="18"/>
                          <w:szCs w:val="18"/>
                        </w:rPr>
                        <w:t>20</w:t>
                      </w:r>
                      <w:r>
                        <w:rPr>
                          <w:rFonts w:hint="eastAsia"/>
                          <w:sz w:val="18"/>
                          <w:szCs w:val="18"/>
                        </w:rPr>
                        <w:t>歳未満で障害等級１級もしくは２級に該当する障</w:t>
                      </w:r>
                    </w:p>
                    <w:p w:rsidR="001B5EE8" w:rsidRDefault="001B5EE8" w:rsidP="00356514">
                      <w:pPr>
                        <w:spacing w:line="240" w:lineRule="exact"/>
                        <w:ind w:firstLineChars="500" w:firstLine="900"/>
                        <w:rPr>
                          <w:sz w:val="18"/>
                          <w:szCs w:val="18"/>
                        </w:rPr>
                      </w:pPr>
                      <w:r>
                        <w:rPr>
                          <w:rFonts w:hint="eastAsia"/>
                          <w:sz w:val="18"/>
                          <w:szCs w:val="18"/>
                        </w:rPr>
                        <w:t>害の状態にあること</w:t>
                      </w:r>
                    </w:p>
                    <w:p w:rsidR="001B5EE8" w:rsidRDefault="001B5EE8" w:rsidP="00356514">
                      <w:pPr>
                        <w:spacing w:line="240" w:lineRule="exact"/>
                        <w:rPr>
                          <w:sz w:val="18"/>
                          <w:szCs w:val="18"/>
                        </w:rPr>
                      </w:pPr>
                      <w:r>
                        <w:rPr>
                          <w:rFonts w:hint="eastAsia"/>
                          <w:sz w:val="18"/>
                          <w:szCs w:val="18"/>
                        </w:rPr>
                        <w:t>※２　夫、父母、祖父母については受給権発生時</w:t>
                      </w:r>
                      <w:r>
                        <w:rPr>
                          <w:rFonts w:hint="eastAsia"/>
                          <w:sz w:val="18"/>
                          <w:szCs w:val="18"/>
                        </w:rPr>
                        <w:t>55</w:t>
                      </w:r>
                      <w:r>
                        <w:rPr>
                          <w:rFonts w:hint="eastAsia"/>
                          <w:sz w:val="18"/>
                          <w:szCs w:val="18"/>
                        </w:rPr>
                        <w:t>歳以上（支給</w:t>
                      </w:r>
                    </w:p>
                    <w:p w:rsidR="001B5EE8" w:rsidRDefault="001B5EE8" w:rsidP="00356514">
                      <w:pPr>
                        <w:spacing w:line="240" w:lineRule="exact"/>
                        <w:ind w:firstLineChars="300" w:firstLine="540"/>
                        <w:rPr>
                          <w:sz w:val="18"/>
                          <w:szCs w:val="18"/>
                        </w:rPr>
                      </w:pPr>
                      <w:r>
                        <w:rPr>
                          <w:rFonts w:hint="eastAsia"/>
                          <w:sz w:val="18"/>
                          <w:szCs w:val="18"/>
                        </w:rPr>
                        <w:t>開始は</w:t>
                      </w:r>
                      <w:r>
                        <w:rPr>
                          <w:rFonts w:hint="eastAsia"/>
                          <w:sz w:val="18"/>
                          <w:szCs w:val="18"/>
                        </w:rPr>
                        <w:t>60</w:t>
                      </w:r>
                      <w:r>
                        <w:rPr>
                          <w:rFonts w:hint="eastAsia"/>
                          <w:sz w:val="18"/>
                          <w:szCs w:val="18"/>
                        </w:rPr>
                        <w:t>歳）</w:t>
                      </w:r>
                    </w:p>
                    <w:p w:rsidR="001B5EE8" w:rsidRDefault="001B5EE8" w:rsidP="00356514">
                      <w:pPr>
                        <w:spacing w:line="240" w:lineRule="exact"/>
                        <w:ind w:firstLineChars="300" w:firstLine="540"/>
                        <w:rPr>
                          <w:sz w:val="18"/>
                          <w:szCs w:val="18"/>
                        </w:rPr>
                      </w:pPr>
                      <w:r>
                        <w:rPr>
                          <w:rFonts w:hint="eastAsia"/>
                          <w:sz w:val="18"/>
                          <w:szCs w:val="18"/>
                        </w:rPr>
                        <w:t>30</w:t>
                      </w:r>
                      <w:r>
                        <w:rPr>
                          <w:rFonts w:hint="eastAsia"/>
                          <w:sz w:val="18"/>
                          <w:szCs w:val="18"/>
                        </w:rPr>
                        <w:t>歳未満で子のない妻が遺族となる場合は、</w:t>
                      </w:r>
                      <w:r>
                        <w:rPr>
                          <w:rFonts w:hint="eastAsia"/>
                          <w:sz w:val="18"/>
                          <w:szCs w:val="18"/>
                        </w:rPr>
                        <w:t>5</w:t>
                      </w:r>
                      <w:r>
                        <w:rPr>
                          <w:rFonts w:hint="eastAsia"/>
                          <w:sz w:val="18"/>
                          <w:szCs w:val="18"/>
                        </w:rPr>
                        <w:t>年間の有期</w:t>
                      </w:r>
                    </w:p>
                    <w:p w:rsidR="001B5EE8" w:rsidRPr="00444900" w:rsidRDefault="001B5EE8" w:rsidP="00356514">
                      <w:pPr>
                        <w:spacing w:line="240" w:lineRule="exact"/>
                        <w:ind w:firstLineChars="300" w:firstLine="540"/>
                        <w:rPr>
                          <w:sz w:val="18"/>
                          <w:szCs w:val="18"/>
                        </w:rPr>
                      </w:pPr>
                      <w:r>
                        <w:rPr>
                          <w:rFonts w:hint="eastAsia"/>
                          <w:sz w:val="18"/>
                          <w:szCs w:val="18"/>
                        </w:rPr>
                        <w:t>支給となる。</w:t>
                      </w:r>
                    </w:p>
                  </w:txbxContent>
                </v:textbox>
              </v:rect>
            </w:pict>
          </mc:Fallback>
        </mc:AlternateContent>
      </w:r>
    </w:p>
    <w:p w:rsidR="00356514" w:rsidRPr="00356514" w:rsidRDefault="008A2520" w:rsidP="00356514">
      <w:pPr>
        <w:rPr>
          <w:sz w:val="22"/>
          <w:szCs w:val="22"/>
        </w:rPr>
      </w:pPr>
      <w:r w:rsidRPr="00356514">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1729740</wp:posOffset>
                </wp:positionH>
                <wp:positionV relativeFrom="paragraph">
                  <wp:posOffset>63500</wp:posOffset>
                </wp:positionV>
                <wp:extent cx="206375" cy="135890"/>
                <wp:effectExtent l="0" t="0" r="0" b="63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EE8" w:rsidRDefault="001B5EE8" w:rsidP="00356514">
                            <w:pPr>
                              <w:spacing w:line="140" w:lineRule="exact"/>
                              <w:rPr>
                                <w:sz w:val="16"/>
                                <w:szCs w:val="16"/>
                              </w:rPr>
                            </w:pPr>
                            <w:r>
                              <w:rPr>
                                <w:rFonts w:hint="eastAsia"/>
                                <w:sz w:val="16"/>
                                <w:szCs w:val="16"/>
                              </w:rPr>
                              <w:t>※１</w:t>
                            </w:r>
                          </w:p>
                          <w:p w:rsidR="001B5EE8" w:rsidRPr="00A8625D" w:rsidRDefault="001B5EE8" w:rsidP="00356514">
                            <w:pPr>
                              <w:spacing w:line="140" w:lineRule="exact"/>
                              <w:rPr>
                                <w:sz w:val="16"/>
                                <w:szCs w:val="16"/>
                              </w:rPr>
                            </w:pPr>
                            <w:r>
                              <w:rPr>
                                <w:rFonts w:hint="eastAsia"/>
                                <w:sz w:val="16"/>
                                <w:szCs w:val="16"/>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9" style="position:absolute;left:0;text-align:left;margin-left:136.2pt;margin-top:5pt;width:16.25pt;height:1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" filled="f" stroked="f">
                <v:textbox inset="5.85pt,.7pt,5.85pt,.7pt">
                  <w:txbxContent>
                    <w:p w:rsidR="001B5EE8" w:rsidRDefault="001B5EE8" w:rsidP="00356514">
                      <w:pPr>
                        <w:spacing w:line="140" w:lineRule="exact"/>
                        <w:rPr>
                          <w:sz w:val="16"/>
                          <w:szCs w:val="16"/>
                        </w:rPr>
                      </w:pPr>
                      <w:r>
                        <w:rPr>
                          <w:rFonts w:hint="eastAsia"/>
                          <w:sz w:val="16"/>
                          <w:szCs w:val="16"/>
                        </w:rPr>
                        <w:t>※１</w:t>
                      </w:r>
                    </w:p>
                    <w:p w:rsidR="001B5EE8" w:rsidRPr="00A8625D" w:rsidRDefault="001B5EE8" w:rsidP="00356514">
                      <w:pPr>
                        <w:spacing w:line="140" w:lineRule="exact"/>
                        <w:rPr>
                          <w:sz w:val="16"/>
                          <w:szCs w:val="16"/>
                        </w:rPr>
                      </w:pPr>
                      <w:r>
                        <w:rPr>
                          <w:rFonts w:hint="eastAsia"/>
                          <w:sz w:val="16"/>
                          <w:szCs w:val="16"/>
                        </w:rPr>
                        <w:t>※２</w:t>
                      </w:r>
                    </w:p>
                  </w:txbxContent>
                </v:textbox>
              </v:rect>
            </w:pict>
          </mc:Fallback>
        </mc:AlternateContent>
      </w:r>
      <w:r w:rsidRPr="00356514">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234315</wp:posOffset>
                </wp:positionH>
                <wp:positionV relativeFrom="paragraph">
                  <wp:posOffset>6350</wp:posOffset>
                </wp:positionV>
                <wp:extent cx="1029335" cy="544830"/>
                <wp:effectExtent l="5715" t="6350" r="12700" b="10795"/>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335" cy="544830"/>
                        </a:xfrm>
                        <a:prstGeom prst="rect">
                          <a:avLst/>
                        </a:prstGeom>
                        <a:solidFill>
                          <a:srgbClr val="FFFFFF"/>
                        </a:solidFill>
                        <a:ln w="9525">
                          <a:solidFill>
                            <a:srgbClr val="000000"/>
                          </a:solidFill>
                          <a:miter lim="800000"/>
                          <a:headEnd/>
                          <a:tailEnd/>
                        </a:ln>
                      </wps:spPr>
                      <wps:txbx>
                        <w:txbxContent>
                          <w:p w:rsidR="001B5EE8" w:rsidRPr="00356514" w:rsidRDefault="001B5EE8" w:rsidP="00356514">
                            <w:pPr>
                              <w:spacing w:line="400" w:lineRule="exact"/>
                              <w:rPr>
                                <w:sz w:val="22"/>
                                <w:szCs w:val="22"/>
                              </w:rPr>
                            </w:pPr>
                            <w:r w:rsidRPr="00356514">
                              <w:rPr>
                                <w:rFonts w:hint="eastAsia"/>
                                <w:sz w:val="22"/>
                                <w:szCs w:val="22"/>
                              </w:rPr>
                              <w:t xml:space="preserve">第一順位　</w:t>
                            </w:r>
                            <w:r w:rsidRPr="00356514">
                              <w:rPr>
                                <w:rFonts w:hint="eastAsia"/>
                                <w:szCs w:val="21"/>
                              </w:rPr>
                              <w:t>配偶者及び子</w:t>
                            </w:r>
                          </w:p>
                          <w:p w:rsidR="001B5EE8" w:rsidRPr="00356514" w:rsidRDefault="001B5EE8" w:rsidP="00356514">
                            <w:pPr>
                              <w:rPr>
                                <w:sz w:val="22"/>
                                <w:szCs w:val="22"/>
                              </w:rPr>
                            </w:pPr>
                            <w:r w:rsidRPr="00356514">
                              <w:rPr>
                                <w:rFonts w:hint="eastAsia"/>
                                <w:sz w:val="22"/>
                                <w:szCs w:val="22"/>
                              </w:rPr>
                              <w:t>第二順位　父母</w:t>
                            </w:r>
                          </w:p>
                          <w:p w:rsidR="001B5EE8" w:rsidRPr="00356514" w:rsidRDefault="001B5EE8" w:rsidP="00356514">
                            <w:pPr>
                              <w:rPr>
                                <w:sz w:val="22"/>
                                <w:szCs w:val="22"/>
                              </w:rPr>
                            </w:pPr>
                            <w:r w:rsidRPr="00356514">
                              <w:rPr>
                                <w:rFonts w:hint="eastAsia"/>
                                <w:sz w:val="22"/>
                                <w:szCs w:val="22"/>
                              </w:rPr>
                              <w:t>第三順位　孫</w:t>
                            </w:r>
                          </w:p>
                          <w:p w:rsidR="001B5EE8" w:rsidRPr="00356514" w:rsidRDefault="001B5EE8" w:rsidP="00356514">
                            <w:pPr>
                              <w:rPr>
                                <w:sz w:val="22"/>
                                <w:szCs w:val="22"/>
                              </w:rPr>
                            </w:pPr>
                            <w:r w:rsidRPr="00356514">
                              <w:rPr>
                                <w:rFonts w:hint="eastAsia"/>
                                <w:sz w:val="22"/>
                                <w:szCs w:val="22"/>
                              </w:rPr>
                              <w:t>第四順位　祖父母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0" style="position:absolute;left:0;text-align:left;margin-left:18.45pt;margin-top:.5pt;width:81.05pt;height:4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">
                <v:textbox inset="5.85pt,.7pt,5.85pt,.7pt">
                  <w:txbxContent>
                    <w:p w:rsidR="001B5EE8" w:rsidRPr="00356514" w:rsidRDefault="001B5EE8" w:rsidP="00356514">
                      <w:pPr>
                        <w:spacing w:line="400" w:lineRule="exact"/>
                        <w:rPr>
                          <w:sz w:val="22"/>
                          <w:szCs w:val="22"/>
                        </w:rPr>
                      </w:pPr>
                      <w:r w:rsidRPr="00356514">
                        <w:rPr>
                          <w:rFonts w:hint="eastAsia"/>
                          <w:sz w:val="22"/>
                          <w:szCs w:val="22"/>
                        </w:rPr>
                        <w:t xml:space="preserve">第一順位　</w:t>
                      </w:r>
                      <w:r w:rsidRPr="00356514">
                        <w:rPr>
                          <w:rFonts w:hint="eastAsia"/>
                          <w:szCs w:val="21"/>
                        </w:rPr>
                        <w:t>配偶者及び子</w:t>
                      </w:r>
                    </w:p>
                    <w:p w:rsidR="001B5EE8" w:rsidRPr="00356514" w:rsidRDefault="001B5EE8" w:rsidP="00356514">
                      <w:pPr>
                        <w:rPr>
                          <w:sz w:val="22"/>
                          <w:szCs w:val="22"/>
                        </w:rPr>
                      </w:pPr>
                      <w:r w:rsidRPr="00356514">
                        <w:rPr>
                          <w:rFonts w:hint="eastAsia"/>
                          <w:sz w:val="22"/>
                          <w:szCs w:val="22"/>
                        </w:rPr>
                        <w:t>第二順位　父母</w:t>
                      </w:r>
                    </w:p>
                    <w:p w:rsidR="001B5EE8" w:rsidRPr="00356514" w:rsidRDefault="001B5EE8" w:rsidP="00356514">
                      <w:pPr>
                        <w:rPr>
                          <w:sz w:val="22"/>
                          <w:szCs w:val="22"/>
                        </w:rPr>
                      </w:pPr>
                      <w:r w:rsidRPr="00356514">
                        <w:rPr>
                          <w:rFonts w:hint="eastAsia"/>
                          <w:sz w:val="22"/>
                          <w:szCs w:val="22"/>
                        </w:rPr>
                        <w:t>第三順位　孫</w:t>
                      </w:r>
                    </w:p>
                    <w:p w:rsidR="001B5EE8" w:rsidRPr="00356514" w:rsidRDefault="001B5EE8" w:rsidP="00356514">
                      <w:pPr>
                        <w:rPr>
                          <w:sz w:val="22"/>
                          <w:szCs w:val="22"/>
                        </w:rPr>
                      </w:pPr>
                      <w:r w:rsidRPr="00356514">
                        <w:rPr>
                          <w:rFonts w:hint="eastAsia"/>
                          <w:sz w:val="22"/>
                          <w:szCs w:val="22"/>
                        </w:rPr>
                        <w:t>第四順位　祖父母</w:t>
                      </w:r>
                    </w:p>
                  </w:txbxContent>
                </v:textbox>
              </v:rect>
            </w:pict>
          </mc:Fallback>
        </mc:AlternateContent>
      </w:r>
    </w:p>
    <w:p w:rsidR="00356514" w:rsidRPr="00356514" w:rsidRDefault="008A2520" w:rsidP="00356514">
      <w:pPr>
        <w:rPr>
          <w:sz w:val="22"/>
          <w:szCs w:val="22"/>
        </w:rPr>
      </w:pPr>
      <w:r w:rsidRPr="00356514">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1280795</wp:posOffset>
                </wp:positionH>
                <wp:positionV relativeFrom="paragraph">
                  <wp:posOffset>92075</wp:posOffset>
                </wp:positionV>
                <wp:extent cx="206375" cy="90805"/>
                <wp:effectExtent l="4445" t="0" r="0" b="0"/>
                <wp:wrapNone/>
                <wp:docPr id="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90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EE8" w:rsidRPr="00A8625D" w:rsidRDefault="001B5EE8" w:rsidP="00356514">
                            <w:pPr>
                              <w:spacing w:line="140" w:lineRule="exact"/>
                              <w:rPr>
                                <w:sz w:val="16"/>
                                <w:szCs w:val="16"/>
                              </w:rPr>
                            </w:pPr>
                            <w:r>
                              <w:rPr>
                                <w:rFonts w:hint="eastAsia"/>
                                <w:sz w:val="16"/>
                                <w:szCs w:val="16"/>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1" style="position:absolute;left:0;text-align:left;margin-left:100.85pt;margin-top:7.25pt;width:16.2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" filled="f" stroked="f">
                <v:textbox inset="5.85pt,.7pt,5.85pt,.7pt">
                  <w:txbxContent>
                    <w:p w:rsidR="001B5EE8" w:rsidRPr="00A8625D" w:rsidRDefault="001B5EE8" w:rsidP="00356514">
                      <w:pPr>
                        <w:spacing w:line="140" w:lineRule="exact"/>
                        <w:rPr>
                          <w:sz w:val="16"/>
                          <w:szCs w:val="16"/>
                        </w:rPr>
                      </w:pPr>
                      <w:r>
                        <w:rPr>
                          <w:rFonts w:hint="eastAsia"/>
                          <w:sz w:val="16"/>
                          <w:szCs w:val="16"/>
                        </w:rPr>
                        <w:t>※２</w:t>
                      </w:r>
                    </w:p>
                  </w:txbxContent>
                </v:textbox>
              </v:rect>
            </w:pict>
          </mc:Fallback>
        </mc:AlternateContent>
      </w:r>
    </w:p>
    <w:p w:rsidR="00356514" w:rsidRPr="00356514" w:rsidRDefault="008A2520" w:rsidP="00356514">
      <w:pPr>
        <w:rPr>
          <w:sz w:val="22"/>
          <w:szCs w:val="22"/>
        </w:rPr>
      </w:pPr>
      <w:r w:rsidRPr="00356514">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1078230</wp:posOffset>
                </wp:positionH>
                <wp:positionV relativeFrom="paragraph">
                  <wp:posOffset>82550</wp:posOffset>
                </wp:positionV>
                <wp:extent cx="206375" cy="76200"/>
                <wp:effectExtent l="1905" t="0" r="1270" b="3175"/>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EE8" w:rsidRPr="00A8625D" w:rsidRDefault="001B5EE8" w:rsidP="00356514">
                            <w:pPr>
                              <w:spacing w:line="140" w:lineRule="exact"/>
                              <w:rPr>
                                <w:sz w:val="16"/>
                                <w:szCs w:val="16"/>
                              </w:rPr>
                            </w:pPr>
                            <w:r>
                              <w:rPr>
                                <w:rFonts w:hint="eastAsia"/>
                                <w:sz w:val="16"/>
                                <w:szCs w:val="16"/>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2" style="position:absolute;left:0;text-align:left;margin-left:84.9pt;margin-top:6.5pt;width:16.25pt;height: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" filled="f" stroked="f">
                <v:textbox inset="5.85pt,.7pt,5.85pt,.7pt">
                  <w:txbxContent>
                    <w:p w:rsidR="001B5EE8" w:rsidRPr="00A8625D" w:rsidRDefault="001B5EE8" w:rsidP="00356514">
                      <w:pPr>
                        <w:spacing w:line="140" w:lineRule="exact"/>
                        <w:rPr>
                          <w:sz w:val="16"/>
                          <w:szCs w:val="16"/>
                        </w:rPr>
                      </w:pPr>
                      <w:r>
                        <w:rPr>
                          <w:rFonts w:hint="eastAsia"/>
                          <w:sz w:val="16"/>
                          <w:szCs w:val="16"/>
                        </w:rPr>
                        <w:t>※１</w:t>
                      </w:r>
                    </w:p>
                  </w:txbxContent>
                </v:textbox>
              </v:rect>
            </w:pict>
          </mc:Fallback>
        </mc:AlternateContent>
      </w:r>
    </w:p>
    <w:p w:rsidR="00356514" w:rsidRPr="00356514" w:rsidRDefault="008A2520" w:rsidP="00356514">
      <w:pPr>
        <w:rPr>
          <w:sz w:val="22"/>
          <w:szCs w:val="22"/>
        </w:rPr>
      </w:pPr>
      <w:r w:rsidRPr="00356514">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1339215</wp:posOffset>
                </wp:positionH>
                <wp:positionV relativeFrom="paragraph">
                  <wp:posOffset>92075</wp:posOffset>
                </wp:positionV>
                <wp:extent cx="206375" cy="90805"/>
                <wp:effectExtent l="0" t="0" r="0" b="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90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EE8" w:rsidRPr="00A8625D" w:rsidRDefault="001B5EE8" w:rsidP="00356514">
                            <w:pPr>
                              <w:spacing w:line="140" w:lineRule="exact"/>
                              <w:rPr>
                                <w:sz w:val="16"/>
                                <w:szCs w:val="16"/>
                              </w:rPr>
                            </w:pPr>
                            <w:r>
                              <w:rPr>
                                <w:rFonts w:hint="eastAsia"/>
                                <w:sz w:val="16"/>
                                <w:szCs w:val="16"/>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3" style="position:absolute;left:0;text-align:left;margin-left:105.45pt;margin-top:7.25pt;width:16.2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" filled="f" stroked="f">
                <v:textbox inset="5.85pt,.7pt,5.85pt,.7pt">
                  <w:txbxContent>
                    <w:p w:rsidR="001B5EE8" w:rsidRPr="00A8625D" w:rsidRDefault="001B5EE8" w:rsidP="00356514">
                      <w:pPr>
                        <w:spacing w:line="140" w:lineRule="exact"/>
                        <w:rPr>
                          <w:sz w:val="16"/>
                          <w:szCs w:val="16"/>
                        </w:rPr>
                      </w:pPr>
                      <w:r>
                        <w:rPr>
                          <w:rFonts w:hint="eastAsia"/>
                          <w:sz w:val="16"/>
                          <w:szCs w:val="16"/>
                        </w:rPr>
                        <w:t>※２</w:t>
                      </w:r>
                    </w:p>
                  </w:txbxContent>
                </v:textbox>
              </v:rect>
            </w:pict>
          </mc:Fallback>
        </mc:AlternateContent>
      </w:r>
    </w:p>
    <w:p w:rsidR="00356514" w:rsidRPr="00356514" w:rsidRDefault="00356514" w:rsidP="00356514">
      <w:pPr>
        <w:rPr>
          <w:sz w:val="22"/>
          <w:szCs w:val="22"/>
        </w:rPr>
      </w:pPr>
    </w:p>
    <w:p w:rsidR="00356514" w:rsidRPr="00356514" w:rsidRDefault="00356514" w:rsidP="00356514">
      <w:pPr>
        <w:rPr>
          <w:sz w:val="22"/>
          <w:szCs w:val="22"/>
        </w:rPr>
      </w:pPr>
    </w:p>
    <w:p w:rsidR="00356514" w:rsidRDefault="00356514" w:rsidP="00356514">
      <w:pPr>
        <w:rPr>
          <w:sz w:val="22"/>
          <w:szCs w:val="22"/>
        </w:rPr>
      </w:pPr>
    </w:p>
    <w:p w:rsidR="001D4C19" w:rsidRDefault="001D4C19" w:rsidP="00356514">
      <w:pPr>
        <w:rPr>
          <w:sz w:val="22"/>
          <w:szCs w:val="22"/>
        </w:rPr>
      </w:pPr>
    </w:p>
    <w:p w:rsidR="006D0201" w:rsidRDefault="006D0201" w:rsidP="00356514">
      <w:pPr>
        <w:rPr>
          <w:rFonts w:hint="eastAsia"/>
          <w:sz w:val="22"/>
          <w:szCs w:val="22"/>
        </w:rPr>
      </w:pPr>
    </w:p>
    <w:p w:rsidR="00C077AD" w:rsidRPr="00356514" w:rsidRDefault="00C077AD" w:rsidP="00356514">
      <w:pPr>
        <w:rPr>
          <w:rFonts w:hint="eastAsia"/>
          <w:sz w:val="22"/>
          <w:szCs w:val="22"/>
        </w:rPr>
      </w:pPr>
    </w:p>
    <w:p w:rsidR="00356514" w:rsidRPr="00AE0401" w:rsidRDefault="00356514" w:rsidP="00356514">
      <w:pPr>
        <w:rPr>
          <w:rFonts w:ascii="ＭＳ ゴシック" w:eastAsia="ＭＳ ゴシック" w:hAnsi="ＭＳ ゴシック"/>
          <w:b/>
          <w:sz w:val="22"/>
          <w:szCs w:val="22"/>
        </w:rPr>
      </w:pPr>
      <w:r w:rsidRPr="00AE0401">
        <w:rPr>
          <w:rFonts w:ascii="ＭＳ ゴシック" w:eastAsia="ＭＳ ゴシック" w:hAnsi="ＭＳ ゴシック" w:hint="eastAsia"/>
          <w:b/>
          <w:sz w:val="22"/>
          <w:szCs w:val="22"/>
        </w:rPr>
        <w:t>（３）遺族基礎年金について</w:t>
      </w:r>
    </w:p>
    <w:p w:rsidR="00356514" w:rsidRPr="00356514" w:rsidRDefault="00356514" w:rsidP="00356514">
      <w:pPr>
        <w:rPr>
          <w:sz w:val="22"/>
          <w:szCs w:val="22"/>
        </w:rPr>
      </w:pPr>
      <w:r w:rsidRPr="00356514">
        <w:rPr>
          <w:rFonts w:hint="eastAsia"/>
          <w:sz w:val="22"/>
          <w:szCs w:val="22"/>
        </w:rPr>
        <w:t xml:space="preserve">　　　遺族基礎年金は、組合員が死亡したときに、組合員の子のある配偶者又は子に対して</w:t>
      </w:r>
    </w:p>
    <w:p w:rsidR="00356514" w:rsidRPr="00356514" w:rsidRDefault="00356514" w:rsidP="00356514">
      <w:pPr>
        <w:ind w:firstLineChars="200" w:firstLine="440"/>
        <w:rPr>
          <w:sz w:val="22"/>
          <w:szCs w:val="22"/>
        </w:rPr>
      </w:pPr>
      <w:r w:rsidRPr="00356514">
        <w:rPr>
          <w:rFonts w:hint="eastAsia"/>
          <w:sz w:val="22"/>
          <w:szCs w:val="22"/>
        </w:rPr>
        <w:t>支給されます。したがって、子がいない場合は支給されません。（子とは、</w:t>
      </w:r>
      <w:r w:rsidRPr="00356514">
        <w:rPr>
          <w:rFonts w:hint="eastAsia"/>
          <w:sz w:val="22"/>
          <w:szCs w:val="22"/>
        </w:rPr>
        <w:t>18</w:t>
      </w:r>
      <w:r w:rsidRPr="00356514">
        <w:rPr>
          <w:rFonts w:hint="eastAsia"/>
          <w:sz w:val="22"/>
          <w:szCs w:val="22"/>
        </w:rPr>
        <w:t>歳到達年</w:t>
      </w:r>
    </w:p>
    <w:p w:rsidR="00356514" w:rsidRPr="00356514" w:rsidRDefault="00356514" w:rsidP="00356514">
      <w:pPr>
        <w:ind w:firstLineChars="200" w:firstLine="440"/>
        <w:rPr>
          <w:sz w:val="22"/>
          <w:szCs w:val="22"/>
        </w:rPr>
      </w:pPr>
      <w:r w:rsidRPr="00356514">
        <w:rPr>
          <w:rFonts w:hint="eastAsia"/>
          <w:sz w:val="22"/>
          <w:szCs w:val="22"/>
        </w:rPr>
        <w:t>度の末日までにある子又は１級・２級の障害状態にある</w:t>
      </w:r>
      <w:r w:rsidRPr="00356514">
        <w:rPr>
          <w:rFonts w:hint="eastAsia"/>
          <w:sz w:val="22"/>
          <w:szCs w:val="22"/>
        </w:rPr>
        <w:t>20</w:t>
      </w:r>
      <w:r w:rsidRPr="00356514">
        <w:rPr>
          <w:rFonts w:hint="eastAsia"/>
          <w:sz w:val="22"/>
          <w:szCs w:val="22"/>
        </w:rPr>
        <w:t>歳未満の子でいずれも未婚</w:t>
      </w:r>
    </w:p>
    <w:p w:rsidR="00356514" w:rsidRPr="00356514" w:rsidRDefault="00356514" w:rsidP="00356514">
      <w:pPr>
        <w:ind w:firstLineChars="200" w:firstLine="440"/>
        <w:rPr>
          <w:sz w:val="22"/>
          <w:szCs w:val="22"/>
        </w:rPr>
      </w:pPr>
      <w:r w:rsidRPr="00356514">
        <w:rPr>
          <w:rFonts w:hint="eastAsia"/>
          <w:sz w:val="22"/>
          <w:szCs w:val="22"/>
        </w:rPr>
        <w:t>の方に限ります）。</w:t>
      </w:r>
    </w:p>
    <w:p w:rsidR="00356514" w:rsidRPr="00356514" w:rsidRDefault="008A2520" w:rsidP="00356514">
      <w:pPr>
        <w:rPr>
          <w:sz w:val="22"/>
          <w:szCs w:val="22"/>
        </w:rPr>
      </w:pPr>
      <w:r w:rsidRPr="00356514">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347345</wp:posOffset>
                </wp:positionH>
                <wp:positionV relativeFrom="paragraph">
                  <wp:posOffset>234950</wp:posOffset>
                </wp:positionV>
                <wp:extent cx="2386965" cy="590550"/>
                <wp:effectExtent l="13970" t="6350" r="8890" b="12700"/>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590550"/>
                        </a:xfrm>
                        <a:prstGeom prst="roundRect">
                          <a:avLst>
                            <a:gd name="adj" fmla="val 16667"/>
                          </a:avLst>
                        </a:prstGeom>
                        <a:solidFill>
                          <a:srgbClr val="FFFFFF"/>
                        </a:solidFill>
                        <a:ln w="9525">
                          <a:solidFill>
                            <a:srgbClr val="000000"/>
                          </a:solidFill>
                          <a:round/>
                          <a:headEnd/>
                          <a:tailEnd/>
                        </a:ln>
                      </wps:spPr>
                      <wps:txbx>
                        <w:txbxContent>
                          <w:p w:rsidR="001B5EE8" w:rsidRPr="00356514" w:rsidRDefault="001B5EE8" w:rsidP="00356514">
                            <w:pPr>
                              <w:ind w:firstLineChars="200" w:firstLine="440"/>
                              <w:rPr>
                                <w:sz w:val="22"/>
                                <w:szCs w:val="22"/>
                              </w:rPr>
                            </w:pPr>
                            <w:r w:rsidRPr="00356514">
                              <w:rPr>
                                <w:rFonts w:hint="eastAsia"/>
                                <w:sz w:val="22"/>
                                <w:szCs w:val="22"/>
                              </w:rPr>
                              <w:t>～　事務担当者様　～</w:t>
                            </w:r>
                          </w:p>
                          <w:p w:rsidR="001B5EE8" w:rsidRPr="00356514" w:rsidRDefault="001B5EE8" w:rsidP="00356514">
                            <w:pPr>
                              <w:ind w:firstLineChars="200" w:firstLine="440"/>
                              <w:rPr>
                                <w:sz w:val="22"/>
                                <w:szCs w:val="22"/>
                              </w:rPr>
                            </w:pPr>
                            <w:r w:rsidRPr="00356514">
                              <w:rPr>
                                <w:rFonts w:hint="eastAsia"/>
                                <w:sz w:val="22"/>
                                <w:szCs w:val="22"/>
                              </w:rPr>
                              <w:t>組合員の方が亡くなったときは下記へご連絡ください。</w:t>
                            </w:r>
                          </w:p>
                          <w:p w:rsidR="001B5EE8" w:rsidRPr="00356514" w:rsidRDefault="001B5EE8" w:rsidP="00356514">
                            <w:pPr>
                              <w:ind w:firstLineChars="200" w:firstLine="440"/>
                              <w:rPr>
                                <w:sz w:val="22"/>
                                <w:szCs w:val="22"/>
                              </w:rPr>
                            </w:pPr>
                            <w:r w:rsidRPr="00356514">
                              <w:rPr>
                                <w:rFonts w:hint="eastAsia"/>
                                <w:sz w:val="22"/>
                                <w:szCs w:val="22"/>
                              </w:rPr>
                              <w:t>状況をお聞き取りの上、必要書類を送付いたします。</w:t>
                            </w:r>
                          </w:p>
                          <w:p w:rsidR="001B5EE8" w:rsidRPr="00DD5693" w:rsidRDefault="001B5EE8" w:rsidP="00356514">
                            <w:pPr>
                              <w:ind w:firstLineChars="200" w:firstLine="440"/>
                            </w:pPr>
                            <w:r w:rsidRPr="00356514">
                              <w:rPr>
                                <w:rFonts w:hint="eastAsia"/>
                                <w:sz w:val="22"/>
                                <w:szCs w:val="22"/>
                              </w:rPr>
                              <w:t>公立学校共済組合千葉支部年金班　０４３－２２３－４１１６</w:t>
                            </w:r>
                          </w:p>
                          <w:p w:rsidR="001B5EE8" w:rsidRPr="00DD5693" w:rsidRDefault="001B5EE8" w:rsidP="0035651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34" style="position:absolute;left:0;text-align:left;margin-left:27.35pt;margin-top:18.5pt;width:187.9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">
                <v:textbox inset="5.85pt,.7pt,5.85pt,.7pt">
                  <w:txbxContent>
                    <w:p w:rsidR="001B5EE8" w:rsidRPr="00356514" w:rsidRDefault="001B5EE8" w:rsidP="00356514">
                      <w:pPr>
                        <w:ind w:firstLineChars="200" w:firstLine="440"/>
                        <w:rPr>
                          <w:sz w:val="22"/>
                          <w:szCs w:val="22"/>
                        </w:rPr>
                      </w:pPr>
                      <w:r w:rsidRPr="00356514">
                        <w:rPr>
                          <w:rFonts w:hint="eastAsia"/>
                          <w:sz w:val="22"/>
                          <w:szCs w:val="22"/>
                        </w:rPr>
                        <w:t>～　事務担当者様　～</w:t>
                      </w:r>
                    </w:p>
                    <w:p w:rsidR="001B5EE8" w:rsidRPr="00356514" w:rsidRDefault="001B5EE8" w:rsidP="00356514">
                      <w:pPr>
                        <w:ind w:firstLineChars="200" w:firstLine="440"/>
                        <w:rPr>
                          <w:sz w:val="22"/>
                          <w:szCs w:val="22"/>
                        </w:rPr>
                      </w:pPr>
                      <w:r w:rsidRPr="00356514">
                        <w:rPr>
                          <w:rFonts w:hint="eastAsia"/>
                          <w:sz w:val="22"/>
                          <w:szCs w:val="22"/>
                        </w:rPr>
                        <w:t>組合員の方が亡くなったときは下記へご連絡ください。</w:t>
                      </w:r>
                    </w:p>
                    <w:p w:rsidR="001B5EE8" w:rsidRPr="00356514" w:rsidRDefault="001B5EE8" w:rsidP="00356514">
                      <w:pPr>
                        <w:ind w:firstLineChars="200" w:firstLine="440"/>
                        <w:rPr>
                          <w:sz w:val="22"/>
                          <w:szCs w:val="22"/>
                        </w:rPr>
                      </w:pPr>
                      <w:r w:rsidRPr="00356514">
                        <w:rPr>
                          <w:rFonts w:hint="eastAsia"/>
                          <w:sz w:val="22"/>
                          <w:szCs w:val="22"/>
                        </w:rPr>
                        <w:t>状況をお聞き取りの上、必要書類を送付いたします。</w:t>
                      </w:r>
                    </w:p>
                    <w:p w:rsidR="001B5EE8" w:rsidRPr="00DD5693" w:rsidRDefault="001B5EE8" w:rsidP="00356514">
                      <w:pPr>
                        <w:ind w:firstLineChars="200" w:firstLine="440"/>
                      </w:pPr>
                      <w:r w:rsidRPr="00356514">
                        <w:rPr>
                          <w:rFonts w:hint="eastAsia"/>
                          <w:sz w:val="22"/>
                          <w:szCs w:val="22"/>
                        </w:rPr>
                        <w:t>公立学校共済組合千葉支部年金班　０４３－２２３－４１１６</w:t>
                      </w:r>
                    </w:p>
                    <w:p w:rsidR="001B5EE8" w:rsidRPr="00DD5693" w:rsidRDefault="001B5EE8" w:rsidP="00356514"/>
                  </w:txbxContent>
                </v:textbox>
              </v:roundrect>
            </w:pict>
          </mc:Fallback>
        </mc:AlternateContent>
      </w:r>
    </w:p>
    <w:p w:rsidR="009974D7" w:rsidRDefault="009974D7" w:rsidP="005C07A5">
      <w:pPr>
        <w:rPr>
          <w:sz w:val="22"/>
          <w:szCs w:val="22"/>
        </w:rPr>
      </w:pPr>
    </w:p>
    <w:p w:rsidR="009974D7" w:rsidRDefault="009974D7" w:rsidP="005C07A5">
      <w:pPr>
        <w:rPr>
          <w:sz w:val="22"/>
          <w:szCs w:val="22"/>
        </w:rPr>
      </w:pPr>
    </w:p>
    <w:p w:rsidR="009974D7" w:rsidRDefault="009974D7" w:rsidP="005C07A5">
      <w:pPr>
        <w:rPr>
          <w:sz w:val="22"/>
          <w:szCs w:val="22"/>
        </w:rPr>
      </w:pPr>
    </w:p>
    <w:p w:rsidR="009974D7" w:rsidRDefault="009974D7" w:rsidP="005C07A5">
      <w:pPr>
        <w:rPr>
          <w:sz w:val="22"/>
          <w:szCs w:val="22"/>
        </w:rPr>
      </w:pPr>
    </w:p>
    <w:p w:rsidR="009974D7" w:rsidRDefault="009974D7" w:rsidP="005C07A5">
      <w:pPr>
        <w:rPr>
          <w:sz w:val="22"/>
          <w:szCs w:val="22"/>
        </w:rPr>
      </w:pPr>
    </w:p>
    <w:p w:rsidR="009974D7" w:rsidRDefault="009974D7" w:rsidP="005C07A5">
      <w:pPr>
        <w:rPr>
          <w:sz w:val="22"/>
          <w:szCs w:val="22"/>
        </w:rPr>
      </w:pPr>
    </w:p>
    <w:p w:rsidR="001D4C19" w:rsidRDefault="001D4C19" w:rsidP="005C07A5">
      <w:pPr>
        <w:rPr>
          <w:sz w:val="22"/>
          <w:szCs w:val="22"/>
        </w:rPr>
      </w:pPr>
    </w:p>
    <w:p w:rsidR="00C077AD" w:rsidRDefault="00C077AD" w:rsidP="005C07A5">
      <w:pPr>
        <w:rPr>
          <w:rFonts w:hint="eastAsia"/>
          <w:sz w:val="22"/>
          <w:szCs w:val="22"/>
        </w:rPr>
      </w:pPr>
    </w:p>
    <w:p w:rsidR="009974D7" w:rsidRPr="00577534" w:rsidRDefault="002C5BB3" w:rsidP="009974D7">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６</w:t>
      </w:r>
      <w:r w:rsidR="009974D7">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本通知の取扱い</w:t>
      </w:r>
      <w:r w:rsidR="009974D7">
        <w:rPr>
          <w:rFonts w:ascii="ＭＳ ゴシック" w:eastAsia="ＭＳ ゴシック" w:hAnsi="ＭＳ ゴシック" w:hint="eastAsia"/>
          <w:b/>
          <w:sz w:val="28"/>
          <w:szCs w:val="28"/>
        </w:rPr>
        <w:t>について</w:t>
      </w:r>
    </w:p>
    <w:p w:rsidR="009974D7" w:rsidRDefault="009974D7" w:rsidP="009974D7">
      <w:pPr>
        <w:rPr>
          <w:rFonts w:hint="eastAsia"/>
          <w:sz w:val="22"/>
        </w:rPr>
      </w:pPr>
      <w:r w:rsidRPr="007D1132">
        <w:rPr>
          <w:rFonts w:hint="eastAsia"/>
          <w:sz w:val="22"/>
        </w:rPr>
        <w:t xml:space="preserve">　</w:t>
      </w:r>
      <w:r w:rsidR="002C5BB3">
        <w:rPr>
          <w:rFonts w:hint="eastAsia"/>
          <w:sz w:val="22"/>
        </w:rPr>
        <w:t>本通知の内容は、公立学校共済組合千葉支部のホームページ（トップページ→手続きナビ「共済制度に関する手続き」→年金に関する手続き）にも掲載しています。次年度以降については、ホームページへの掲載</w:t>
      </w:r>
      <w:r w:rsidR="00840D03">
        <w:rPr>
          <w:rFonts w:hint="eastAsia"/>
          <w:sz w:val="22"/>
        </w:rPr>
        <w:t>（６月下旬予定）</w:t>
      </w:r>
      <w:r w:rsidR="002C5BB3">
        <w:rPr>
          <w:rFonts w:hint="eastAsia"/>
          <w:sz w:val="22"/>
        </w:rPr>
        <w:t>のみとさせていただく予定でおりますのでよろしくお願いします。</w:t>
      </w:r>
    </w:p>
    <w:p w:rsidR="00356514" w:rsidRDefault="00356514" w:rsidP="005C07A5">
      <w:pPr>
        <w:rPr>
          <w:sz w:val="22"/>
          <w:szCs w:val="22"/>
        </w:rPr>
      </w:pPr>
    </w:p>
    <w:p w:rsidR="009D4E35" w:rsidRDefault="009D4E35" w:rsidP="005C07A5">
      <w:pPr>
        <w:rPr>
          <w:sz w:val="22"/>
          <w:szCs w:val="22"/>
        </w:rPr>
      </w:pPr>
    </w:p>
    <w:p w:rsidR="009D4E35" w:rsidRDefault="009D4E35" w:rsidP="005C07A5">
      <w:pPr>
        <w:rPr>
          <w:sz w:val="22"/>
          <w:szCs w:val="22"/>
        </w:rPr>
      </w:pPr>
    </w:p>
    <w:p w:rsidR="009D4E35" w:rsidRDefault="009D4E35" w:rsidP="005C07A5">
      <w:pPr>
        <w:rPr>
          <w:sz w:val="22"/>
          <w:szCs w:val="22"/>
        </w:rPr>
      </w:pPr>
    </w:p>
    <w:p w:rsidR="009D4E35" w:rsidRDefault="009D4E35" w:rsidP="005C07A5">
      <w:pPr>
        <w:rPr>
          <w:sz w:val="22"/>
          <w:szCs w:val="22"/>
        </w:rPr>
      </w:pPr>
    </w:p>
    <w:p w:rsidR="009D4E35" w:rsidRDefault="009D4E35" w:rsidP="005C07A5">
      <w:pPr>
        <w:rPr>
          <w:sz w:val="22"/>
          <w:szCs w:val="22"/>
        </w:rPr>
      </w:pPr>
    </w:p>
    <w:p w:rsidR="009D4E35" w:rsidRDefault="009D4E35" w:rsidP="005C07A5">
      <w:pPr>
        <w:rPr>
          <w:sz w:val="22"/>
          <w:szCs w:val="22"/>
        </w:rPr>
      </w:pPr>
    </w:p>
    <w:p w:rsidR="009D4E35" w:rsidRDefault="009D4E35" w:rsidP="005C07A5">
      <w:pPr>
        <w:rPr>
          <w:sz w:val="22"/>
          <w:szCs w:val="22"/>
        </w:rPr>
      </w:pPr>
    </w:p>
    <w:p w:rsidR="009D4E35" w:rsidRDefault="009D4E35" w:rsidP="005C07A5">
      <w:pPr>
        <w:rPr>
          <w:sz w:val="22"/>
          <w:szCs w:val="22"/>
        </w:rPr>
      </w:pPr>
    </w:p>
    <w:p w:rsidR="009D4E35" w:rsidRDefault="009D4E35" w:rsidP="005C07A5">
      <w:pPr>
        <w:rPr>
          <w:sz w:val="22"/>
          <w:szCs w:val="22"/>
        </w:rPr>
      </w:pPr>
    </w:p>
    <w:p w:rsidR="009D4E35" w:rsidRDefault="009D4E35" w:rsidP="005C07A5">
      <w:pPr>
        <w:rPr>
          <w:sz w:val="22"/>
          <w:szCs w:val="22"/>
        </w:rPr>
      </w:pPr>
    </w:p>
    <w:p w:rsidR="009D4E35" w:rsidRDefault="009D4E35" w:rsidP="005C07A5">
      <w:pPr>
        <w:rPr>
          <w:sz w:val="22"/>
          <w:szCs w:val="22"/>
        </w:rPr>
      </w:pPr>
    </w:p>
    <w:p w:rsidR="009D4E35" w:rsidRDefault="009D4E35" w:rsidP="005C07A5">
      <w:pPr>
        <w:rPr>
          <w:sz w:val="22"/>
          <w:szCs w:val="22"/>
        </w:rPr>
      </w:pPr>
    </w:p>
    <w:p w:rsidR="009D4E35" w:rsidRDefault="009D4E35" w:rsidP="005C07A5">
      <w:pPr>
        <w:rPr>
          <w:sz w:val="22"/>
          <w:szCs w:val="22"/>
        </w:rPr>
      </w:pPr>
    </w:p>
    <w:p w:rsidR="009D4E35" w:rsidRDefault="009D4E35" w:rsidP="005C07A5">
      <w:pPr>
        <w:rPr>
          <w:sz w:val="22"/>
          <w:szCs w:val="22"/>
        </w:rPr>
      </w:pPr>
    </w:p>
    <w:p w:rsidR="009D4E35" w:rsidRDefault="009D4E35" w:rsidP="005C07A5">
      <w:pPr>
        <w:rPr>
          <w:sz w:val="22"/>
          <w:szCs w:val="22"/>
        </w:rPr>
      </w:pPr>
    </w:p>
    <w:p w:rsidR="009D4E35" w:rsidRDefault="009D4E35" w:rsidP="005C07A5">
      <w:pPr>
        <w:rPr>
          <w:sz w:val="22"/>
          <w:szCs w:val="22"/>
        </w:rPr>
      </w:pPr>
    </w:p>
    <w:p w:rsidR="009D4E35" w:rsidRDefault="009D4E35" w:rsidP="005C07A5">
      <w:pPr>
        <w:rPr>
          <w:sz w:val="22"/>
          <w:szCs w:val="22"/>
        </w:rPr>
      </w:pPr>
    </w:p>
    <w:p w:rsidR="009D4E35" w:rsidRDefault="009D4E35" w:rsidP="005C07A5">
      <w:pPr>
        <w:rPr>
          <w:sz w:val="22"/>
          <w:szCs w:val="22"/>
        </w:rPr>
      </w:pPr>
    </w:p>
    <w:sectPr w:rsidR="009D4E35" w:rsidSect="002A0D2E">
      <w:footerReference w:type="default" r:id="rId8"/>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56C" w:rsidRDefault="0088056C">
      <w:r>
        <w:separator/>
      </w:r>
    </w:p>
  </w:endnote>
  <w:endnote w:type="continuationSeparator" w:id="0">
    <w:p w:rsidR="0088056C" w:rsidRDefault="0088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EE8" w:rsidRDefault="001B5EE8">
    <w:pPr>
      <w:pStyle w:val="a6"/>
      <w:jc w:val="center"/>
    </w:pPr>
    <w:r>
      <w:fldChar w:fldCharType="begin"/>
    </w:r>
    <w:r>
      <w:instrText xml:space="preserve"> PAGE   \* MERGEFORMAT </w:instrText>
    </w:r>
    <w:r>
      <w:fldChar w:fldCharType="separate"/>
    </w:r>
    <w:r w:rsidR="008A2520" w:rsidRPr="008A2520">
      <w:rPr>
        <w:noProof/>
        <w:lang w:val="ja-JP"/>
      </w:rPr>
      <w:t>1</w:t>
    </w:r>
    <w:r>
      <w:fldChar w:fldCharType="end"/>
    </w:r>
  </w:p>
  <w:p w:rsidR="001B5EE8" w:rsidRDefault="001B5E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56C" w:rsidRDefault="0088056C">
      <w:r>
        <w:separator/>
      </w:r>
    </w:p>
  </w:footnote>
  <w:footnote w:type="continuationSeparator" w:id="0">
    <w:p w:rsidR="0088056C" w:rsidRDefault="00880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F6D5F"/>
    <w:multiLevelType w:val="hybridMultilevel"/>
    <w:tmpl w:val="88D28B8C"/>
    <w:lvl w:ilvl="0" w:tplc="DD14F09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11080AD7"/>
    <w:multiLevelType w:val="hybridMultilevel"/>
    <w:tmpl w:val="6C1C0384"/>
    <w:lvl w:ilvl="0" w:tplc="B316DEC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BC6A69"/>
    <w:multiLevelType w:val="hybridMultilevel"/>
    <w:tmpl w:val="A4B40FA0"/>
    <w:lvl w:ilvl="0" w:tplc="26AC1A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893316"/>
    <w:multiLevelType w:val="hybridMultilevel"/>
    <w:tmpl w:val="B0681020"/>
    <w:lvl w:ilvl="0" w:tplc="F9C6D0BC">
      <w:start w:val="1"/>
      <w:numFmt w:val="decimalEnclosedCircle"/>
      <w:lvlText w:val="%1"/>
      <w:lvlJc w:val="left"/>
      <w:pPr>
        <w:tabs>
          <w:tab w:val="num" w:pos="675"/>
        </w:tabs>
        <w:ind w:left="675" w:hanging="450"/>
      </w:pPr>
      <w:rPr>
        <w:rFonts w:hint="default"/>
      </w:rPr>
    </w:lvl>
    <w:lvl w:ilvl="1" w:tplc="F8407BFE">
      <w:numFmt w:val="bullet"/>
      <w:lvlText w:val="※"/>
      <w:lvlJc w:val="left"/>
      <w:pPr>
        <w:ind w:left="100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8E0001B"/>
    <w:multiLevelType w:val="hybridMultilevel"/>
    <w:tmpl w:val="46C2D3E2"/>
    <w:lvl w:ilvl="0" w:tplc="D80E4C30">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24C97705"/>
    <w:multiLevelType w:val="hybridMultilevel"/>
    <w:tmpl w:val="113223A4"/>
    <w:lvl w:ilvl="0" w:tplc="1520E52A">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2CC53266"/>
    <w:multiLevelType w:val="hybridMultilevel"/>
    <w:tmpl w:val="40BCE84A"/>
    <w:lvl w:ilvl="0" w:tplc="272AC4C6">
      <w:start w:val="1"/>
      <w:numFmt w:val="decimalFullWidth"/>
      <w:lvlText w:val="（%1）"/>
      <w:lvlJc w:val="left"/>
      <w:pPr>
        <w:tabs>
          <w:tab w:val="num" w:pos="720"/>
        </w:tabs>
        <w:ind w:left="720" w:hanging="720"/>
      </w:pPr>
      <w:rPr>
        <w:rFonts w:hint="default"/>
      </w:rPr>
    </w:lvl>
    <w:lvl w:ilvl="1" w:tplc="999A17FC">
      <w:numFmt w:val="bullet"/>
      <w:lvlText w:val="※"/>
      <w:lvlJc w:val="left"/>
      <w:pPr>
        <w:tabs>
          <w:tab w:val="num" w:pos="780"/>
        </w:tabs>
        <w:ind w:left="780" w:hanging="360"/>
      </w:pPr>
      <w:rPr>
        <w:rFonts w:ascii="ＭＳ 明朝" w:eastAsia="ＭＳ 明朝" w:hAnsi="ＭＳ 明朝" w:cs="Times New Roman" w:hint="eastAsia"/>
      </w:rPr>
    </w:lvl>
    <w:lvl w:ilvl="2" w:tplc="FAF8BD64">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8E3F53"/>
    <w:multiLevelType w:val="hybridMultilevel"/>
    <w:tmpl w:val="44B2CBE8"/>
    <w:lvl w:ilvl="0" w:tplc="1AB856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56144B"/>
    <w:multiLevelType w:val="hybridMultilevel"/>
    <w:tmpl w:val="15DAD27A"/>
    <w:lvl w:ilvl="0" w:tplc="62D8777A">
      <w:start w:val="1"/>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9" w15:restartNumberingAfterBreak="0">
    <w:nsid w:val="65BD542C"/>
    <w:multiLevelType w:val="hybridMultilevel"/>
    <w:tmpl w:val="3EE6530A"/>
    <w:lvl w:ilvl="0" w:tplc="8188E6D6">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AB56803"/>
    <w:multiLevelType w:val="hybridMultilevel"/>
    <w:tmpl w:val="F3D61BC4"/>
    <w:lvl w:ilvl="0" w:tplc="047423E2">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1" w15:restartNumberingAfterBreak="0">
    <w:nsid w:val="6FEC04B8"/>
    <w:multiLevelType w:val="hybridMultilevel"/>
    <w:tmpl w:val="6908EFC0"/>
    <w:lvl w:ilvl="0" w:tplc="17BE3BB2">
      <w:start w:val="1"/>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737808F7"/>
    <w:multiLevelType w:val="hybridMultilevel"/>
    <w:tmpl w:val="46F46ACA"/>
    <w:lvl w:ilvl="0" w:tplc="997EEB80">
      <w:start w:val="1"/>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5EC3EEF"/>
    <w:multiLevelType w:val="hybridMultilevel"/>
    <w:tmpl w:val="BAF4C166"/>
    <w:lvl w:ilvl="0" w:tplc="1390D35A">
      <w:start w:val="1"/>
      <w:numFmt w:val="decimalFullWidth"/>
      <w:lvlText w:val="（%1）"/>
      <w:lvlJc w:val="left"/>
      <w:pPr>
        <w:tabs>
          <w:tab w:val="num" w:pos="765"/>
        </w:tabs>
        <w:ind w:left="765" w:hanging="765"/>
      </w:pPr>
      <w:rPr>
        <w:rFonts w:hint="eastAsia"/>
      </w:rPr>
    </w:lvl>
    <w:lvl w:ilvl="1" w:tplc="E02EC964">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71A7DBB"/>
    <w:multiLevelType w:val="hybridMultilevel"/>
    <w:tmpl w:val="266C79E2"/>
    <w:lvl w:ilvl="0" w:tplc="CF36C02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2"/>
  </w:num>
  <w:num w:numId="3">
    <w:abstractNumId w:val="14"/>
  </w:num>
  <w:num w:numId="4">
    <w:abstractNumId w:val="6"/>
  </w:num>
  <w:num w:numId="5">
    <w:abstractNumId w:val="12"/>
  </w:num>
  <w:num w:numId="6">
    <w:abstractNumId w:val="11"/>
  </w:num>
  <w:num w:numId="7">
    <w:abstractNumId w:val="3"/>
  </w:num>
  <w:num w:numId="8">
    <w:abstractNumId w:val="8"/>
  </w:num>
  <w:num w:numId="9">
    <w:abstractNumId w:val="5"/>
  </w:num>
  <w:num w:numId="10">
    <w:abstractNumId w:val="13"/>
  </w:num>
  <w:num w:numId="11">
    <w:abstractNumId w:val="4"/>
  </w:num>
  <w:num w:numId="12">
    <w:abstractNumId w:val="10"/>
  </w:num>
  <w:num w:numId="13">
    <w:abstractNumId w:val="7"/>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3074"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432"/>
    <w:rsid w:val="00001ABF"/>
    <w:rsid w:val="0000230E"/>
    <w:rsid w:val="0000294B"/>
    <w:rsid w:val="00002BBA"/>
    <w:rsid w:val="000067B5"/>
    <w:rsid w:val="0001669F"/>
    <w:rsid w:val="000168AD"/>
    <w:rsid w:val="00016A7A"/>
    <w:rsid w:val="00022803"/>
    <w:rsid w:val="0002582D"/>
    <w:rsid w:val="000275F2"/>
    <w:rsid w:val="000356A0"/>
    <w:rsid w:val="0004410F"/>
    <w:rsid w:val="00045663"/>
    <w:rsid w:val="00047DE2"/>
    <w:rsid w:val="0005064B"/>
    <w:rsid w:val="00052AB3"/>
    <w:rsid w:val="00060928"/>
    <w:rsid w:val="00066998"/>
    <w:rsid w:val="00070BB7"/>
    <w:rsid w:val="00074CD1"/>
    <w:rsid w:val="00074DF6"/>
    <w:rsid w:val="000765D3"/>
    <w:rsid w:val="000873AA"/>
    <w:rsid w:val="00092A09"/>
    <w:rsid w:val="000945B2"/>
    <w:rsid w:val="00095F7C"/>
    <w:rsid w:val="000A358B"/>
    <w:rsid w:val="000A5089"/>
    <w:rsid w:val="000A7918"/>
    <w:rsid w:val="000B7EEB"/>
    <w:rsid w:val="000C224A"/>
    <w:rsid w:val="000C3C73"/>
    <w:rsid w:val="000E2704"/>
    <w:rsid w:val="000E6F5F"/>
    <w:rsid w:val="000F284B"/>
    <w:rsid w:val="000F6620"/>
    <w:rsid w:val="001160D7"/>
    <w:rsid w:val="00116A8E"/>
    <w:rsid w:val="00120AD1"/>
    <w:rsid w:val="00121AD4"/>
    <w:rsid w:val="00121AF7"/>
    <w:rsid w:val="00131B79"/>
    <w:rsid w:val="00147F17"/>
    <w:rsid w:val="00150BF6"/>
    <w:rsid w:val="00157F15"/>
    <w:rsid w:val="00170065"/>
    <w:rsid w:val="00171E79"/>
    <w:rsid w:val="00174621"/>
    <w:rsid w:val="0018320F"/>
    <w:rsid w:val="00185D01"/>
    <w:rsid w:val="00191B89"/>
    <w:rsid w:val="0019687A"/>
    <w:rsid w:val="001A0446"/>
    <w:rsid w:val="001A1802"/>
    <w:rsid w:val="001A1EA7"/>
    <w:rsid w:val="001A45F2"/>
    <w:rsid w:val="001A636D"/>
    <w:rsid w:val="001B0087"/>
    <w:rsid w:val="001B40B8"/>
    <w:rsid w:val="001B542E"/>
    <w:rsid w:val="001B56C7"/>
    <w:rsid w:val="001B5EE8"/>
    <w:rsid w:val="001C6C0D"/>
    <w:rsid w:val="001D4C19"/>
    <w:rsid w:val="001F342F"/>
    <w:rsid w:val="001F6F82"/>
    <w:rsid w:val="00200898"/>
    <w:rsid w:val="0020678C"/>
    <w:rsid w:val="00207541"/>
    <w:rsid w:val="00210BFD"/>
    <w:rsid w:val="00216059"/>
    <w:rsid w:val="00254733"/>
    <w:rsid w:val="0025624F"/>
    <w:rsid w:val="00271CEF"/>
    <w:rsid w:val="002729F7"/>
    <w:rsid w:val="002757EA"/>
    <w:rsid w:val="00277051"/>
    <w:rsid w:val="00286677"/>
    <w:rsid w:val="00295B9F"/>
    <w:rsid w:val="0029627F"/>
    <w:rsid w:val="0029768D"/>
    <w:rsid w:val="002A0505"/>
    <w:rsid w:val="002A0D2E"/>
    <w:rsid w:val="002A271F"/>
    <w:rsid w:val="002A6378"/>
    <w:rsid w:val="002B39F7"/>
    <w:rsid w:val="002B6765"/>
    <w:rsid w:val="002C28D2"/>
    <w:rsid w:val="002C5BB3"/>
    <w:rsid w:val="002D23BA"/>
    <w:rsid w:val="002E3556"/>
    <w:rsid w:val="003014EB"/>
    <w:rsid w:val="00307444"/>
    <w:rsid w:val="00316E59"/>
    <w:rsid w:val="00317BA8"/>
    <w:rsid w:val="00330C9A"/>
    <w:rsid w:val="0033506E"/>
    <w:rsid w:val="00343AF1"/>
    <w:rsid w:val="00351049"/>
    <w:rsid w:val="00356514"/>
    <w:rsid w:val="0036449E"/>
    <w:rsid w:val="00364989"/>
    <w:rsid w:val="00380266"/>
    <w:rsid w:val="00381FE8"/>
    <w:rsid w:val="00393D4C"/>
    <w:rsid w:val="00393FBB"/>
    <w:rsid w:val="003A32E3"/>
    <w:rsid w:val="003B00C3"/>
    <w:rsid w:val="003B1114"/>
    <w:rsid w:val="003B21B7"/>
    <w:rsid w:val="003B55D7"/>
    <w:rsid w:val="003B7155"/>
    <w:rsid w:val="003C2384"/>
    <w:rsid w:val="003D605E"/>
    <w:rsid w:val="003E0275"/>
    <w:rsid w:val="003E3ECD"/>
    <w:rsid w:val="003E455F"/>
    <w:rsid w:val="003E6EA8"/>
    <w:rsid w:val="00401890"/>
    <w:rsid w:val="00402342"/>
    <w:rsid w:val="004026DC"/>
    <w:rsid w:val="00403206"/>
    <w:rsid w:val="0040516D"/>
    <w:rsid w:val="004064B7"/>
    <w:rsid w:val="004215C9"/>
    <w:rsid w:val="00422E41"/>
    <w:rsid w:val="00430AEF"/>
    <w:rsid w:val="00435AFB"/>
    <w:rsid w:val="00437178"/>
    <w:rsid w:val="00452FC3"/>
    <w:rsid w:val="0045587F"/>
    <w:rsid w:val="0046148C"/>
    <w:rsid w:val="004615B8"/>
    <w:rsid w:val="00462F01"/>
    <w:rsid w:val="00462F3A"/>
    <w:rsid w:val="0047775E"/>
    <w:rsid w:val="00490BD8"/>
    <w:rsid w:val="004A0334"/>
    <w:rsid w:val="004B0729"/>
    <w:rsid w:val="004D3009"/>
    <w:rsid w:val="004D5DBE"/>
    <w:rsid w:val="004E641B"/>
    <w:rsid w:val="004F0EB3"/>
    <w:rsid w:val="005008CE"/>
    <w:rsid w:val="005014A1"/>
    <w:rsid w:val="00507441"/>
    <w:rsid w:val="0051403A"/>
    <w:rsid w:val="005171D1"/>
    <w:rsid w:val="00520031"/>
    <w:rsid w:val="00530662"/>
    <w:rsid w:val="005309BA"/>
    <w:rsid w:val="00534F6D"/>
    <w:rsid w:val="005438E0"/>
    <w:rsid w:val="00553D69"/>
    <w:rsid w:val="0055460E"/>
    <w:rsid w:val="00555199"/>
    <w:rsid w:val="00555D19"/>
    <w:rsid w:val="00557311"/>
    <w:rsid w:val="00570ABA"/>
    <w:rsid w:val="00576FB0"/>
    <w:rsid w:val="00577534"/>
    <w:rsid w:val="005778C9"/>
    <w:rsid w:val="005807F5"/>
    <w:rsid w:val="00582850"/>
    <w:rsid w:val="00591115"/>
    <w:rsid w:val="00593341"/>
    <w:rsid w:val="00597BF9"/>
    <w:rsid w:val="005A1B18"/>
    <w:rsid w:val="005A3D3D"/>
    <w:rsid w:val="005A474D"/>
    <w:rsid w:val="005C07A5"/>
    <w:rsid w:val="005C25D9"/>
    <w:rsid w:val="005C33AD"/>
    <w:rsid w:val="005C7A93"/>
    <w:rsid w:val="005D06B7"/>
    <w:rsid w:val="005D19B7"/>
    <w:rsid w:val="005D1B17"/>
    <w:rsid w:val="005D75DA"/>
    <w:rsid w:val="005E234F"/>
    <w:rsid w:val="005E468D"/>
    <w:rsid w:val="005E4C1B"/>
    <w:rsid w:val="005F4B2D"/>
    <w:rsid w:val="005F67B7"/>
    <w:rsid w:val="00600641"/>
    <w:rsid w:val="00601629"/>
    <w:rsid w:val="006059B8"/>
    <w:rsid w:val="00610BC2"/>
    <w:rsid w:val="006222FC"/>
    <w:rsid w:val="00626B87"/>
    <w:rsid w:val="00652DCC"/>
    <w:rsid w:val="00660EA0"/>
    <w:rsid w:val="00676004"/>
    <w:rsid w:val="00680E82"/>
    <w:rsid w:val="0068293C"/>
    <w:rsid w:val="0068419A"/>
    <w:rsid w:val="006846F8"/>
    <w:rsid w:val="00684FD5"/>
    <w:rsid w:val="00690CDF"/>
    <w:rsid w:val="00697E8D"/>
    <w:rsid w:val="006A6437"/>
    <w:rsid w:val="006B7E5E"/>
    <w:rsid w:val="006C0911"/>
    <w:rsid w:val="006C0EA1"/>
    <w:rsid w:val="006C4BF1"/>
    <w:rsid w:val="006C5933"/>
    <w:rsid w:val="006D0201"/>
    <w:rsid w:val="006D14F2"/>
    <w:rsid w:val="006D6BC6"/>
    <w:rsid w:val="006D78F7"/>
    <w:rsid w:val="006E0D42"/>
    <w:rsid w:val="006E221D"/>
    <w:rsid w:val="006E60A6"/>
    <w:rsid w:val="006E649E"/>
    <w:rsid w:val="007168AB"/>
    <w:rsid w:val="00724661"/>
    <w:rsid w:val="00733EBB"/>
    <w:rsid w:val="007358CD"/>
    <w:rsid w:val="007418BB"/>
    <w:rsid w:val="00742244"/>
    <w:rsid w:val="007450B0"/>
    <w:rsid w:val="00746EA9"/>
    <w:rsid w:val="007550A3"/>
    <w:rsid w:val="00761792"/>
    <w:rsid w:val="00765CB6"/>
    <w:rsid w:val="007708FD"/>
    <w:rsid w:val="007723B6"/>
    <w:rsid w:val="0077326B"/>
    <w:rsid w:val="0079187A"/>
    <w:rsid w:val="00793C98"/>
    <w:rsid w:val="0079733A"/>
    <w:rsid w:val="0079786F"/>
    <w:rsid w:val="007A5A42"/>
    <w:rsid w:val="007B22FF"/>
    <w:rsid w:val="007B26BF"/>
    <w:rsid w:val="007B345F"/>
    <w:rsid w:val="007B3F89"/>
    <w:rsid w:val="007C5B15"/>
    <w:rsid w:val="007D0EAB"/>
    <w:rsid w:val="007D5834"/>
    <w:rsid w:val="007E1864"/>
    <w:rsid w:val="007E7AED"/>
    <w:rsid w:val="007F418E"/>
    <w:rsid w:val="008009D0"/>
    <w:rsid w:val="0080423B"/>
    <w:rsid w:val="0081079C"/>
    <w:rsid w:val="00810F9D"/>
    <w:rsid w:val="00824FF4"/>
    <w:rsid w:val="00827368"/>
    <w:rsid w:val="00835634"/>
    <w:rsid w:val="00840D03"/>
    <w:rsid w:val="00843EDA"/>
    <w:rsid w:val="00847A52"/>
    <w:rsid w:val="008525BE"/>
    <w:rsid w:val="008551B5"/>
    <w:rsid w:val="008565E8"/>
    <w:rsid w:val="00856619"/>
    <w:rsid w:val="0085714C"/>
    <w:rsid w:val="0086245C"/>
    <w:rsid w:val="008625F6"/>
    <w:rsid w:val="008670C5"/>
    <w:rsid w:val="0087110F"/>
    <w:rsid w:val="00871866"/>
    <w:rsid w:val="0088056C"/>
    <w:rsid w:val="00887C87"/>
    <w:rsid w:val="008974E4"/>
    <w:rsid w:val="008A2520"/>
    <w:rsid w:val="008A590C"/>
    <w:rsid w:val="008B154F"/>
    <w:rsid w:val="008B2A9B"/>
    <w:rsid w:val="008B7A0A"/>
    <w:rsid w:val="008B7E7D"/>
    <w:rsid w:val="008C363C"/>
    <w:rsid w:val="008D21EB"/>
    <w:rsid w:val="008D44DC"/>
    <w:rsid w:val="008D59BB"/>
    <w:rsid w:val="008D6D14"/>
    <w:rsid w:val="008E1C02"/>
    <w:rsid w:val="008E561E"/>
    <w:rsid w:val="008E5CEC"/>
    <w:rsid w:val="008F023F"/>
    <w:rsid w:val="008F5E77"/>
    <w:rsid w:val="0090384B"/>
    <w:rsid w:val="009068D0"/>
    <w:rsid w:val="0090775B"/>
    <w:rsid w:val="0092175E"/>
    <w:rsid w:val="00923601"/>
    <w:rsid w:val="0092536B"/>
    <w:rsid w:val="00936666"/>
    <w:rsid w:val="00936929"/>
    <w:rsid w:val="009371C0"/>
    <w:rsid w:val="00937390"/>
    <w:rsid w:val="00941753"/>
    <w:rsid w:val="009565FB"/>
    <w:rsid w:val="00960DDD"/>
    <w:rsid w:val="00965814"/>
    <w:rsid w:val="00967EF1"/>
    <w:rsid w:val="009866FB"/>
    <w:rsid w:val="0099584B"/>
    <w:rsid w:val="009974D7"/>
    <w:rsid w:val="00997C3C"/>
    <w:rsid w:val="009A0305"/>
    <w:rsid w:val="009A4234"/>
    <w:rsid w:val="009A4EE7"/>
    <w:rsid w:val="009A6788"/>
    <w:rsid w:val="009A7EC3"/>
    <w:rsid w:val="009B1895"/>
    <w:rsid w:val="009B37B8"/>
    <w:rsid w:val="009B5582"/>
    <w:rsid w:val="009D4E35"/>
    <w:rsid w:val="009E13E7"/>
    <w:rsid w:val="009E183F"/>
    <w:rsid w:val="009E4FB3"/>
    <w:rsid w:val="009E5432"/>
    <w:rsid w:val="009E6F50"/>
    <w:rsid w:val="009E7422"/>
    <w:rsid w:val="009E7A12"/>
    <w:rsid w:val="009F0F33"/>
    <w:rsid w:val="00A0041E"/>
    <w:rsid w:val="00A025E0"/>
    <w:rsid w:val="00A100C7"/>
    <w:rsid w:val="00A2393A"/>
    <w:rsid w:val="00A35118"/>
    <w:rsid w:val="00A35C70"/>
    <w:rsid w:val="00A35DE4"/>
    <w:rsid w:val="00A3715B"/>
    <w:rsid w:val="00A371C3"/>
    <w:rsid w:val="00A45E53"/>
    <w:rsid w:val="00A521AA"/>
    <w:rsid w:val="00A53CDE"/>
    <w:rsid w:val="00A61AF8"/>
    <w:rsid w:val="00A63292"/>
    <w:rsid w:val="00A72A5C"/>
    <w:rsid w:val="00A772E1"/>
    <w:rsid w:val="00A8793F"/>
    <w:rsid w:val="00A94860"/>
    <w:rsid w:val="00AA187E"/>
    <w:rsid w:val="00AA5B01"/>
    <w:rsid w:val="00AA65C7"/>
    <w:rsid w:val="00AB0FAC"/>
    <w:rsid w:val="00AB5766"/>
    <w:rsid w:val="00AB779F"/>
    <w:rsid w:val="00AC29C0"/>
    <w:rsid w:val="00AC3E7C"/>
    <w:rsid w:val="00AC4738"/>
    <w:rsid w:val="00AC74C2"/>
    <w:rsid w:val="00AD688B"/>
    <w:rsid w:val="00AD6E34"/>
    <w:rsid w:val="00AE0401"/>
    <w:rsid w:val="00AE1618"/>
    <w:rsid w:val="00AE1ED5"/>
    <w:rsid w:val="00AE3BBD"/>
    <w:rsid w:val="00AE402D"/>
    <w:rsid w:val="00AF53D7"/>
    <w:rsid w:val="00AF5A4C"/>
    <w:rsid w:val="00AF71A5"/>
    <w:rsid w:val="00B021F7"/>
    <w:rsid w:val="00B061A5"/>
    <w:rsid w:val="00B06293"/>
    <w:rsid w:val="00B1713E"/>
    <w:rsid w:val="00B17592"/>
    <w:rsid w:val="00B17E14"/>
    <w:rsid w:val="00B20839"/>
    <w:rsid w:val="00B248A4"/>
    <w:rsid w:val="00B328CC"/>
    <w:rsid w:val="00B47FFB"/>
    <w:rsid w:val="00B51063"/>
    <w:rsid w:val="00B522E6"/>
    <w:rsid w:val="00B5420C"/>
    <w:rsid w:val="00B67CF3"/>
    <w:rsid w:val="00B7519C"/>
    <w:rsid w:val="00B763CE"/>
    <w:rsid w:val="00B8164F"/>
    <w:rsid w:val="00B82024"/>
    <w:rsid w:val="00B87DE1"/>
    <w:rsid w:val="00B95031"/>
    <w:rsid w:val="00B9519C"/>
    <w:rsid w:val="00BB1261"/>
    <w:rsid w:val="00BC1B63"/>
    <w:rsid w:val="00BC6D26"/>
    <w:rsid w:val="00BD1676"/>
    <w:rsid w:val="00BD1DB9"/>
    <w:rsid w:val="00BD7849"/>
    <w:rsid w:val="00BF0FBF"/>
    <w:rsid w:val="00BF129D"/>
    <w:rsid w:val="00C04AD0"/>
    <w:rsid w:val="00C077AD"/>
    <w:rsid w:val="00C2064E"/>
    <w:rsid w:val="00C243FF"/>
    <w:rsid w:val="00C251DD"/>
    <w:rsid w:val="00C2550A"/>
    <w:rsid w:val="00C300E2"/>
    <w:rsid w:val="00C319DF"/>
    <w:rsid w:val="00C32750"/>
    <w:rsid w:val="00C34B12"/>
    <w:rsid w:val="00C374EF"/>
    <w:rsid w:val="00C4146A"/>
    <w:rsid w:val="00C60F24"/>
    <w:rsid w:val="00C7309D"/>
    <w:rsid w:val="00C80049"/>
    <w:rsid w:val="00C8665F"/>
    <w:rsid w:val="00C9272D"/>
    <w:rsid w:val="00C9551B"/>
    <w:rsid w:val="00CA1083"/>
    <w:rsid w:val="00CA77EE"/>
    <w:rsid w:val="00CB03E8"/>
    <w:rsid w:val="00CC0105"/>
    <w:rsid w:val="00CC0B52"/>
    <w:rsid w:val="00CC2399"/>
    <w:rsid w:val="00CC506A"/>
    <w:rsid w:val="00CD0A63"/>
    <w:rsid w:val="00CD1690"/>
    <w:rsid w:val="00CE1CC8"/>
    <w:rsid w:val="00CE6E43"/>
    <w:rsid w:val="00CF5BBB"/>
    <w:rsid w:val="00CF6948"/>
    <w:rsid w:val="00CF7FEA"/>
    <w:rsid w:val="00D00CB0"/>
    <w:rsid w:val="00D04CA0"/>
    <w:rsid w:val="00D070B8"/>
    <w:rsid w:val="00D236DB"/>
    <w:rsid w:val="00D33A04"/>
    <w:rsid w:val="00D3494C"/>
    <w:rsid w:val="00D41320"/>
    <w:rsid w:val="00D44911"/>
    <w:rsid w:val="00D52588"/>
    <w:rsid w:val="00D64C6D"/>
    <w:rsid w:val="00D67557"/>
    <w:rsid w:val="00D84A3F"/>
    <w:rsid w:val="00D96968"/>
    <w:rsid w:val="00D96F7A"/>
    <w:rsid w:val="00DA5CDF"/>
    <w:rsid w:val="00DB004D"/>
    <w:rsid w:val="00DE4A50"/>
    <w:rsid w:val="00DE4E80"/>
    <w:rsid w:val="00DF0BB7"/>
    <w:rsid w:val="00E06033"/>
    <w:rsid w:val="00E248F3"/>
    <w:rsid w:val="00E3192D"/>
    <w:rsid w:val="00E34A3D"/>
    <w:rsid w:val="00E37765"/>
    <w:rsid w:val="00E44CFF"/>
    <w:rsid w:val="00E46023"/>
    <w:rsid w:val="00E50513"/>
    <w:rsid w:val="00E70AE2"/>
    <w:rsid w:val="00E711B8"/>
    <w:rsid w:val="00E72254"/>
    <w:rsid w:val="00E74D55"/>
    <w:rsid w:val="00E774D4"/>
    <w:rsid w:val="00E77BF7"/>
    <w:rsid w:val="00E81BA1"/>
    <w:rsid w:val="00E8503E"/>
    <w:rsid w:val="00E8525F"/>
    <w:rsid w:val="00E87BA8"/>
    <w:rsid w:val="00E90212"/>
    <w:rsid w:val="00EB2347"/>
    <w:rsid w:val="00EB4D27"/>
    <w:rsid w:val="00ED125F"/>
    <w:rsid w:val="00ED6F49"/>
    <w:rsid w:val="00EE0AC8"/>
    <w:rsid w:val="00EE429F"/>
    <w:rsid w:val="00EE566C"/>
    <w:rsid w:val="00EF542E"/>
    <w:rsid w:val="00EF5C0A"/>
    <w:rsid w:val="00F04AE3"/>
    <w:rsid w:val="00F1484E"/>
    <w:rsid w:val="00F14CF3"/>
    <w:rsid w:val="00F20B5D"/>
    <w:rsid w:val="00F2363C"/>
    <w:rsid w:val="00F237FC"/>
    <w:rsid w:val="00F24840"/>
    <w:rsid w:val="00F4141A"/>
    <w:rsid w:val="00F53379"/>
    <w:rsid w:val="00F568EF"/>
    <w:rsid w:val="00F57E5A"/>
    <w:rsid w:val="00F57FB6"/>
    <w:rsid w:val="00F6359E"/>
    <w:rsid w:val="00F6599F"/>
    <w:rsid w:val="00F6779D"/>
    <w:rsid w:val="00F86146"/>
    <w:rsid w:val="00F87805"/>
    <w:rsid w:val="00FA098A"/>
    <w:rsid w:val="00FA6FEC"/>
    <w:rsid w:val="00FB0730"/>
    <w:rsid w:val="00FB7CF3"/>
    <w:rsid w:val="00FC1137"/>
    <w:rsid w:val="00FD2272"/>
    <w:rsid w:val="00FE16A5"/>
    <w:rsid w:val="00FF6EDD"/>
    <w:rsid w:val="00FF7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textbox inset="5.85pt,.7pt,5.85pt,.7pt"/>
    </o:shapedefaults>
    <o:shapelayout v:ext="edit">
      <o:idmap v:ext="edit" data="1"/>
      <o:rules v:ext="edit">
        <o:r id="V:Rule1" type="connector" idref="#_x0000_s1050"/>
        <o:r id="V:Rule2" type="connector" idref="#_x0000_s1051"/>
        <o:r id="V:Rule3" type="connector" idref="#_x0000_s1053"/>
        <o:r id="V:Rule4" type="connector" idref="#_x0000_s1052"/>
        <o:r id="V:Rule5" type="connector" idref="#_x0000_s1056"/>
        <o:r id="V:Rule6" type="connector" idref="#_x0000_s1054"/>
        <o:r id="V:Rule7" type="connector" idref="#_x0000_s1055"/>
      </o:rules>
    </o:shapelayout>
  </w:shapeDefaults>
  <w:decimalSymbol w:val="."/>
  <w:listSeparator w:val=","/>
  <w15:chartTrackingRefBased/>
  <w15:docId w15:val="{71466EF1-AAA4-4C92-A9FB-5F4B560D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F0F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42244"/>
    <w:rPr>
      <w:rFonts w:ascii="Arial" w:eastAsia="ＭＳ ゴシック" w:hAnsi="Arial"/>
      <w:sz w:val="18"/>
      <w:szCs w:val="18"/>
    </w:rPr>
  </w:style>
  <w:style w:type="paragraph" w:styleId="a5">
    <w:name w:val="header"/>
    <w:basedOn w:val="a"/>
    <w:rsid w:val="00B82024"/>
    <w:pPr>
      <w:tabs>
        <w:tab w:val="center" w:pos="4252"/>
        <w:tab w:val="right" w:pos="8504"/>
      </w:tabs>
      <w:snapToGrid w:val="0"/>
    </w:pPr>
  </w:style>
  <w:style w:type="paragraph" w:styleId="a6">
    <w:name w:val="footer"/>
    <w:basedOn w:val="a"/>
    <w:link w:val="a7"/>
    <w:uiPriority w:val="99"/>
    <w:rsid w:val="00B82024"/>
    <w:pPr>
      <w:tabs>
        <w:tab w:val="center" w:pos="4252"/>
        <w:tab w:val="right" w:pos="8504"/>
      </w:tabs>
      <w:snapToGrid w:val="0"/>
    </w:pPr>
  </w:style>
  <w:style w:type="character" w:customStyle="1" w:styleId="a7">
    <w:name w:val="フッター (文字)"/>
    <w:link w:val="a6"/>
    <w:uiPriority w:val="99"/>
    <w:rsid w:val="00277051"/>
    <w:rPr>
      <w:kern w:val="2"/>
      <w:sz w:val="21"/>
      <w:szCs w:val="24"/>
    </w:rPr>
  </w:style>
  <w:style w:type="character" w:styleId="a8">
    <w:name w:val="Emphasis"/>
    <w:qFormat/>
    <w:rsid w:val="00170065"/>
    <w:rPr>
      <w:i/>
      <w:iCs/>
    </w:rPr>
  </w:style>
  <w:style w:type="paragraph" w:styleId="Web">
    <w:name w:val="Normal (Web)"/>
    <w:basedOn w:val="a"/>
    <w:uiPriority w:val="99"/>
    <w:unhideWhenUsed/>
    <w:rsid w:val="005D06B7"/>
    <w:pPr>
      <w:widowControl/>
      <w:spacing w:before="240" w:after="240"/>
      <w:jc w:val="left"/>
    </w:pPr>
    <w:rPr>
      <w:rFonts w:ascii="ＭＳ Ｐゴシック" w:eastAsia="ＭＳ Ｐゴシック" w:hAnsi="ＭＳ Ｐゴシック" w:cs="ＭＳ Ｐゴシック"/>
      <w:spacing w:val="24"/>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239250">
      <w:bodyDiv w:val="1"/>
      <w:marLeft w:val="0"/>
      <w:marRight w:val="0"/>
      <w:marTop w:val="0"/>
      <w:marBottom w:val="0"/>
      <w:divBdr>
        <w:top w:val="none" w:sz="0" w:space="0" w:color="auto"/>
        <w:left w:val="none" w:sz="0" w:space="0" w:color="auto"/>
        <w:bottom w:val="none" w:sz="0" w:space="0" w:color="auto"/>
        <w:right w:val="none" w:sz="0" w:space="0" w:color="auto"/>
      </w:divBdr>
      <w:divsChild>
        <w:div w:id="1111780475">
          <w:marLeft w:val="0"/>
          <w:marRight w:val="0"/>
          <w:marTop w:val="0"/>
          <w:marBottom w:val="0"/>
          <w:divBdr>
            <w:top w:val="none" w:sz="0" w:space="0" w:color="auto"/>
            <w:left w:val="none" w:sz="0" w:space="0" w:color="auto"/>
            <w:bottom w:val="none" w:sz="0" w:space="0" w:color="auto"/>
            <w:right w:val="none" w:sz="0" w:space="0" w:color="auto"/>
          </w:divBdr>
          <w:divsChild>
            <w:div w:id="1608662342">
              <w:marLeft w:val="0"/>
              <w:marRight w:val="0"/>
              <w:marTop w:val="0"/>
              <w:marBottom w:val="0"/>
              <w:divBdr>
                <w:top w:val="none" w:sz="0" w:space="0" w:color="auto"/>
                <w:left w:val="none" w:sz="0" w:space="0" w:color="auto"/>
                <w:bottom w:val="none" w:sz="0" w:space="0" w:color="auto"/>
                <w:right w:val="none" w:sz="0" w:space="0" w:color="auto"/>
              </w:divBdr>
              <w:divsChild>
                <w:div w:id="504245217">
                  <w:marLeft w:val="225"/>
                  <w:marRight w:val="0"/>
                  <w:marTop w:val="0"/>
                  <w:marBottom w:val="150"/>
                  <w:divBdr>
                    <w:top w:val="none" w:sz="0" w:space="0" w:color="auto"/>
                    <w:left w:val="none" w:sz="0" w:space="0" w:color="auto"/>
                    <w:bottom w:val="none" w:sz="0" w:space="0" w:color="auto"/>
                    <w:right w:val="none" w:sz="0" w:space="0" w:color="auto"/>
                  </w:divBdr>
                  <w:divsChild>
                    <w:div w:id="73813891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76EC8-F15C-42BA-AA48-958E1F2A7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930</Words>
  <Characters>5306</Characters>
  <Application>Microsoft Office Word</Application>
  <DocSecurity>4</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退職共済年金の請求手続き等について</vt:lpstr>
      <vt:lpstr>１　退職共済年金の請求手続き等について</vt:lpstr>
    </vt:vector>
  </TitlesOfParts>
  <Company>千葉県</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退職共済年金の請求手続き等について</dc:title>
  <dc:subject/>
  <dc:creator>s.kid3</dc:creator>
  <cp:keywords/>
  <cp:lastModifiedBy>平野　沙央里</cp:lastModifiedBy>
  <cp:revision>2</cp:revision>
  <cp:lastPrinted>2017-05-29T02:09:00Z</cp:lastPrinted>
  <dcterms:created xsi:type="dcterms:W3CDTF">2017-07-07T05:59:00Z</dcterms:created>
  <dcterms:modified xsi:type="dcterms:W3CDTF">2017-07-07T05:59:00Z</dcterms:modified>
</cp:coreProperties>
</file>